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Default="006017CA" w:rsidP="00291816">
      <w:pPr>
        <w:jc w:val="center"/>
        <w:rPr>
          <w:rFonts w:ascii="Arial" w:hAnsi="Arial" w:cs="Arial"/>
          <w:b/>
        </w:rPr>
      </w:pPr>
      <w:bookmarkStart w:id="0" w:name="_GoBack"/>
      <w:bookmarkEnd w:id="0"/>
      <w:r>
        <w:rPr>
          <w:rFonts w:ascii="Arial" w:hAnsi="Arial" w:cs="Arial"/>
          <w:b/>
        </w:rPr>
        <w:t xml:space="preserve">NOTA </w:t>
      </w:r>
      <w:r w:rsidR="00FC3F8E" w:rsidRPr="00FC3F8E">
        <w:rPr>
          <w:rFonts w:ascii="Arial" w:hAnsi="Arial" w:cs="Arial"/>
          <w:b/>
        </w:rPr>
        <w:t>DE PRENSA - N° 0</w:t>
      </w:r>
      <w:r w:rsidR="00C81C35">
        <w:rPr>
          <w:rFonts w:ascii="Arial" w:hAnsi="Arial" w:cs="Arial"/>
          <w:b/>
        </w:rPr>
        <w:t>1</w:t>
      </w:r>
      <w:r>
        <w:rPr>
          <w:rFonts w:ascii="Arial" w:hAnsi="Arial" w:cs="Arial"/>
          <w:b/>
        </w:rPr>
        <w:t>8</w:t>
      </w:r>
      <w:r w:rsidR="00FC3F8E" w:rsidRPr="00FC3F8E">
        <w:rPr>
          <w:rFonts w:ascii="Arial" w:hAnsi="Arial" w:cs="Arial"/>
          <w:b/>
        </w:rPr>
        <w:t>-2018 /JAO-CR</w:t>
      </w:r>
    </w:p>
    <w:p w:rsidR="001F1E7F" w:rsidRPr="004311B7" w:rsidRDefault="001F1E7F" w:rsidP="00FC3F8E">
      <w:pPr>
        <w:shd w:val="clear" w:color="auto" w:fill="FFFFFF"/>
        <w:jc w:val="center"/>
        <w:rPr>
          <w:rFonts w:ascii="Arial" w:hAnsi="Arial" w:cs="Arial"/>
          <w:b/>
          <w:bCs/>
          <w:color w:val="222222"/>
          <w:lang w:eastAsia="es-PE"/>
        </w:rPr>
      </w:pPr>
    </w:p>
    <w:p w:rsidR="006017CA" w:rsidRPr="006017CA" w:rsidRDefault="006017CA" w:rsidP="006017CA">
      <w:pPr>
        <w:jc w:val="center"/>
        <w:rPr>
          <w:rFonts w:ascii="Arial" w:hAnsi="Arial" w:cs="Arial"/>
          <w:b/>
        </w:rPr>
      </w:pPr>
      <w:r w:rsidRPr="006017CA">
        <w:rPr>
          <w:rFonts w:ascii="Arial" w:hAnsi="Arial" w:cs="Arial"/>
          <w:b/>
        </w:rPr>
        <w:t>PROPUESTA DEL SIT MANTENDRÁ COSTO ACTUAL DE PASAJE SOLO POR 2 AÑOS</w:t>
      </w:r>
    </w:p>
    <w:p w:rsidR="006017CA" w:rsidRPr="006017CA" w:rsidRDefault="006017CA" w:rsidP="006017CA">
      <w:pPr>
        <w:jc w:val="both"/>
        <w:rPr>
          <w:rFonts w:ascii="Arial" w:hAnsi="Arial" w:cs="Arial"/>
          <w:b/>
        </w:rPr>
      </w:pPr>
    </w:p>
    <w:p w:rsidR="006017CA" w:rsidRPr="006017CA" w:rsidRDefault="006017CA" w:rsidP="006017CA">
      <w:pPr>
        <w:jc w:val="both"/>
        <w:rPr>
          <w:rFonts w:ascii="Arial" w:hAnsi="Arial" w:cs="Arial"/>
          <w:b/>
          <w:i/>
        </w:rPr>
      </w:pPr>
      <w:r w:rsidRPr="006017CA">
        <w:rPr>
          <w:rFonts w:ascii="Arial" w:hAnsi="Arial" w:cs="Arial"/>
          <w:b/>
          <w:i/>
        </w:rPr>
        <w:t>Es necesario conocer y debatir esquema financiero que determina costo de pasajes</w:t>
      </w:r>
    </w:p>
    <w:p w:rsidR="006017CA" w:rsidRPr="006017CA" w:rsidRDefault="006017CA" w:rsidP="006017CA">
      <w:pPr>
        <w:jc w:val="both"/>
        <w:rPr>
          <w:rFonts w:ascii="Arial" w:hAnsi="Arial" w:cs="Arial"/>
        </w:rPr>
      </w:pPr>
    </w:p>
    <w:p w:rsidR="006017CA" w:rsidRPr="006017CA" w:rsidRDefault="006017CA" w:rsidP="006017CA">
      <w:pPr>
        <w:jc w:val="both"/>
        <w:rPr>
          <w:rFonts w:ascii="Arial" w:hAnsi="Arial" w:cs="Arial"/>
        </w:rPr>
      </w:pPr>
      <w:r w:rsidRPr="006017CA">
        <w:rPr>
          <w:rFonts w:ascii="Arial" w:hAnsi="Arial" w:cs="Arial"/>
        </w:rPr>
        <w:t>En la Audiencia Pública para analizar el proceso de implementación y las dificultades en la Etapa pre operativa del SIT, de la exposición realizada por el representante de la Municipalidad Provincial se concluye que entre los usuarios existe poco conocimiento  del sistema propuesto y una gran confusión y cuestionamiento sobre las licitaciones que está llevando a cabo la Municipalidad, así lo informo el congresista Justiniano</w:t>
      </w:r>
      <w:r w:rsidRPr="006017CA">
        <w:rPr>
          <w:rFonts w:ascii="Arial" w:hAnsi="Arial" w:cs="Arial"/>
          <w:b/>
        </w:rPr>
        <w:t xml:space="preserve"> </w:t>
      </w:r>
      <w:r w:rsidRPr="006017CA">
        <w:rPr>
          <w:rFonts w:ascii="Arial" w:hAnsi="Arial" w:cs="Arial"/>
        </w:rPr>
        <w:t xml:space="preserve">Apaza, organizador del evento el cual se desarrolló con masiva participación del público. </w:t>
      </w:r>
    </w:p>
    <w:p w:rsidR="006017CA" w:rsidRPr="006017CA" w:rsidRDefault="006017CA" w:rsidP="006017CA">
      <w:pPr>
        <w:jc w:val="both"/>
        <w:rPr>
          <w:rFonts w:ascii="Arial" w:hAnsi="Arial" w:cs="Arial"/>
          <w:b/>
        </w:rPr>
      </w:pPr>
    </w:p>
    <w:p w:rsidR="006017CA" w:rsidRPr="006017CA" w:rsidRDefault="006017CA" w:rsidP="006017CA">
      <w:pPr>
        <w:jc w:val="both"/>
        <w:rPr>
          <w:rFonts w:ascii="Arial" w:hAnsi="Arial" w:cs="Arial"/>
          <w:b/>
        </w:rPr>
      </w:pPr>
      <w:r w:rsidRPr="006017CA">
        <w:rPr>
          <w:rFonts w:ascii="Arial" w:hAnsi="Arial" w:cs="Arial"/>
        </w:rPr>
        <w:t>El sistema SIT que está implementando la Municipalidad Provincial es una combinación del sistema Metropolitano y Línea Azul de Lima,  utilizará buses de 12 metros y la línea troncal principal recorre desde el Terminal Pesquero hasta la Urbanización Lara y tiene previsto mantener el costo actual de los pasajes sólo en la fase pre operativa, es decir, por dos (2) años, a partir del cual el costo será reajustado.</w:t>
      </w:r>
    </w:p>
    <w:p w:rsidR="006017CA" w:rsidRPr="006017CA" w:rsidRDefault="006017CA" w:rsidP="006017CA">
      <w:pPr>
        <w:jc w:val="both"/>
        <w:rPr>
          <w:rFonts w:ascii="Arial" w:hAnsi="Arial" w:cs="Arial"/>
          <w:b/>
        </w:rPr>
      </w:pPr>
    </w:p>
    <w:p w:rsidR="006017CA" w:rsidRPr="006017CA" w:rsidRDefault="006017CA" w:rsidP="006017CA">
      <w:pPr>
        <w:jc w:val="both"/>
        <w:rPr>
          <w:rFonts w:ascii="Arial" w:hAnsi="Arial" w:cs="Arial"/>
          <w:b/>
        </w:rPr>
      </w:pPr>
      <w:r w:rsidRPr="006017CA">
        <w:rPr>
          <w:rFonts w:ascii="Arial" w:hAnsi="Arial" w:cs="Arial"/>
        </w:rPr>
        <w:t>“La línea troncal principal del SIT excluye a los pueblos del Cono Norte que es una de las zonas de mayor densidad poblacional y debe corregirse ese trazo, de lo contrario será una respuesta muy limitada al problema del transporte urbano. Asimismo, las lic</w:t>
      </w:r>
      <w:r w:rsidRPr="006017CA">
        <w:rPr>
          <w:rFonts w:ascii="Arial" w:hAnsi="Arial" w:cs="Arial"/>
          <w:b/>
        </w:rPr>
        <w:t xml:space="preserve">itaciones otorgadas crearán un </w:t>
      </w:r>
      <w:r w:rsidRPr="006017CA">
        <w:rPr>
          <w:rFonts w:ascii="Arial" w:hAnsi="Arial" w:cs="Arial"/>
        </w:rPr>
        <w:t>monopolio en las rutas concesionadas, lo que a la larga perjudicará a los usuarios, los pasajeros” sostuvo Apaza Ordóñez.</w:t>
      </w:r>
    </w:p>
    <w:p w:rsidR="006017CA" w:rsidRPr="006017CA" w:rsidRDefault="006017CA" w:rsidP="006017CA">
      <w:pPr>
        <w:jc w:val="both"/>
        <w:rPr>
          <w:rFonts w:ascii="Arial" w:hAnsi="Arial" w:cs="Arial"/>
          <w:b/>
        </w:rPr>
      </w:pPr>
    </w:p>
    <w:p w:rsidR="006017CA" w:rsidRPr="006017CA" w:rsidRDefault="006017CA" w:rsidP="006017CA">
      <w:pPr>
        <w:jc w:val="both"/>
        <w:rPr>
          <w:rFonts w:ascii="Arial" w:hAnsi="Arial" w:cs="Arial"/>
          <w:b/>
        </w:rPr>
      </w:pPr>
      <w:r w:rsidRPr="006017CA">
        <w:rPr>
          <w:rFonts w:ascii="Arial" w:hAnsi="Arial" w:cs="Arial"/>
        </w:rPr>
        <w:t xml:space="preserve">La experiencia nos dice que estos esquemas de Asociación Pública Privada en transportes solo </w:t>
      </w:r>
      <w:proofErr w:type="gramStart"/>
      <w:r w:rsidRPr="006017CA">
        <w:rPr>
          <w:rFonts w:ascii="Arial" w:hAnsi="Arial" w:cs="Arial"/>
        </w:rPr>
        <w:t>funciona</w:t>
      </w:r>
      <w:proofErr w:type="gramEnd"/>
      <w:r w:rsidRPr="006017CA">
        <w:rPr>
          <w:rFonts w:ascii="Arial" w:hAnsi="Arial" w:cs="Arial"/>
        </w:rPr>
        <w:t xml:space="preserve"> con aporte público a través de un subsidio al costo real de los pasajes; de lo contrario, el costo es trasladado íntegramente al usuario, esa es la principal limitación del esquema elegido por la Municipalidad. Preocupa que por vía el contrato se de amplias facultades para que la empresa fije el precio del pasaje.</w:t>
      </w:r>
    </w:p>
    <w:p w:rsidR="006017CA" w:rsidRPr="006017CA" w:rsidRDefault="006017CA" w:rsidP="006017CA">
      <w:pPr>
        <w:jc w:val="both"/>
        <w:rPr>
          <w:rFonts w:ascii="Arial" w:hAnsi="Arial" w:cs="Arial"/>
          <w:b/>
        </w:rPr>
      </w:pPr>
    </w:p>
    <w:p w:rsidR="006017CA" w:rsidRPr="006017CA" w:rsidRDefault="006017CA" w:rsidP="006017CA">
      <w:pPr>
        <w:jc w:val="both"/>
        <w:rPr>
          <w:rFonts w:ascii="Arial" w:hAnsi="Arial" w:cs="Arial"/>
          <w:b/>
        </w:rPr>
      </w:pPr>
      <w:r w:rsidRPr="006017CA">
        <w:rPr>
          <w:rFonts w:ascii="Arial" w:hAnsi="Arial" w:cs="Arial"/>
        </w:rPr>
        <w:t xml:space="preserve">“Por ese motivo asumí el compromiso de organizar una audiencia de carácter técnico con la finalidad de esclarecer algunos puntos que han quedado pendientes, especialmente  la forma de cómo se va a financiar las rutas. Asimismo, el esquema financiero que determina cómo se fija el costo del pasaje es uno de los aspectos menos conocidos y el que puede traer grandes problemas para los pasajeros”, anunció el parlamentario. </w:t>
      </w:r>
    </w:p>
    <w:p w:rsidR="006017CA" w:rsidRPr="006017CA" w:rsidRDefault="006017CA" w:rsidP="006017CA">
      <w:pPr>
        <w:jc w:val="both"/>
        <w:rPr>
          <w:rFonts w:ascii="Arial" w:hAnsi="Arial" w:cs="Arial"/>
          <w:b/>
        </w:rPr>
      </w:pPr>
    </w:p>
    <w:p w:rsidR="006017CA" w:rsidRPr="006017CA" w:rsidRDefault="006017CA" w:rsidP="006017CA">
      <w:pPr>
        <w:jc w:val="both"/>
        <w:rPr>
          <w:rFonts w:ascii="Arial" w:hAnsi="Arial" w:cs="Arial"/>
          <w:b/>
        </w:rPr>
      </w:pPr>
      <w:r w:rsidRPr="006017CA">
        <w:rPr>
          <w:rFonts w:ascii="Arial" w:hAnsi="Arial" w:cs="Arial"/>
        </w:rPr>
        <w:t xml:space="preserve">Cabe resaltar que en el evento participaron el asesor de la Dirección General de Transporte Terrestre del Ministerio de Transportes y Comunicaciones, Cristian </w:t>
      </w:r>
      <w:proofErr w:type="spellStart"/>
      <w:r>
        <w:rPr>
          <w:rFonts w:ascii="Arial" w:hAnsi="Arial" w:cs="Arial"/>
        </w:rPr>
        <w:t>Northcote,</w:t>
      </w:r>
      <w:r w:rsidRPr="006017CA">
        <w:rPr>
          <w:rFonts w:ascii="Arial" w:hAnsi="Arial" w:cs="Arial"/>
        </w:rPr>
        <w:t>el</w:t>
      </w:r>
      <w:proofErr w:type="spellEnd"/>
      <w:r w:rsidRPr="006017CA">
        <w:rPr>
          <w:rFonts w:ascii="Arial" w:hAnsi="Arial" w:cs="Arial"/>
        </w:rPr>
        <w:t xml:space="preserve"> coordinador Técnico del SIT, Lizardo Calderón, especialistas, transportistas y público en general. </w:t>
      </w:r>
    </w:p>
    <w:p w:rsidR="006017CA" w:rsidRPr="006017CA" w:rsidRDefault="006017CA" w:rsidP="006017CA">
      <w:pPr>
        <w:jc w:val="both"/>
        <w:rPr>
          <w:rFonts w:ascii="Arial" w:hAnsi="Arial" w:cs="Arial"/>
          <w:b/>
        </w:rPr>
      </w:pPr>
      <w:r w:rsidRPr="006017CA">
        <w:rPr>
          <w:rFonts w:ascii="Arial" w:hAnsi="Arial" w:cs="Arial"/>
        </w:rPr>
        <w:lastRenderedPageBreak/>
        <w:t xml:space="preserve"> </w:t>
      </w:r>
    </w:p>
    <w:p w:rsidR="006017CA" w:rsidRDefault="006017CA" w:rsidP="006017CA">
      <w:pPr>
        <w:jc w:val="both"/>
        <w:rPr>
          <w:b/>
        </w:rPr>
      </w:pPr>
    </w:p>
    <w:p w:rsidR="00FC3F8E" w:rsidRPr="0033599D" w:rsidRDefault="00FC3F8E" w:rsidP="00FC3F8E">
      <w:pPr>
        <w:shd w:val="clear" w:color="auto" w:fill="FFFFFF"/>
        <w:jc w:val="center"/>
        <w:rPr>
          <w:rFonts w:ascii="Arial" w:hAnsi="Arial" w:cs="Arial"/>
          <w:color w:val="222222"/>
          <w:lang w:eastAsia="es-PE"/>
        </w:rPr>
      </w:pPr>
      <w:r w:rsidRPr="0033599D">
        <w:rPr>
          <w:rFonts w:ascii="Arial" w:hAnsi="Arial" w:cs="Arial"/>
          <w:b/>
          <w:bCs/>
          <w:color w:val="222222"/>
          <w:lang w:eastAsia="es-PE"/>
        </w:rPr>
        <w:t> </w:t>
      </w:r>
    </w:p>
    <w:p w:rsidR="00E763D0" w:rsidRPr="002F2BCD" w:rsidRDefault="00E763D0" w:rsidP="002F2BCD">
      <w:pPr>
        <w:jc w:val="center"/>
        <w:rPr>
          <w:rFonts w:ascii="Century Gothic" w:hAnsi="Century Gothic"/>
        </w:rPr>
      </w:pPr>
      <w:r w:rsidRPr="00670214">
        <w:rPr>
          <w:rFonts w:ascii="Century Gothic" w:hAnsi="Century Gothic"/>
          <w:b/>
        </w:rPr>
        <w:t>Sin Luchas No Hay Victorias</w:t>
      </w: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6017CA">
        <w:rPr>
          <w:rFonts w:ascii="Arial" w:hAnsi="Arial" w:cs="Arial"/>
        </w:rPr>
        <w:t>25</w:t>
      </w:r>
      <w:r w:rsidR="00FC3F8E">
        <w:rPr>
          <w:rFonts w:ascii="Arial" w:hAnsi="Arial" w:cs="Arial"/>
        </w:rPr>
        <w:t xml:space="preserve"> de enero</w:t>
      </w:r>
      <w:r w:rsidR="00AA6A0C">
        <w:rPr>
          <w:rFonts w:ascii="Arial" w:hAnsi="Arial" w:cs="Arial"/>
        </w:rPr>
        <w:t xml:space="preserve"> </w:t>
      </w:r>
      <w:r w:rsidR="006D434B" w:rsidRPr="009C692D">
        <w:rPr>
          <w:rFonts w:ascii="Arial" w:hAnsi="Arial" w:cs="Arial"/>
        </w:rPr>
        <w:t>de</w:t>
      </w:r>
      <w:r w:rsidR="00E00E99" w:rsidRPr="009C692D">
        <w:rPr>
          <w:rFonts w:ascii="Arial" w:hAnsi="Arial" w:cs="Arial"/>
        </w:rPr>
        <w:t>l</w:t>
      </w:r>
      <w:r w:rsidR="006D434B" w:rsidRPr="009C692D">
        <w:rPr>
          <w:rFonts w:ascii="Arial" w:hAnsi="Arial" w:cs="Arial"/>
        </w:rPr>
        <w:t xml:space="preserv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B03FC1" w:rsidRDefault="00FE5213" w:rsidP="00EC131D">
      <w:pPr>
        <w:rPr>
          <w:rFonts w:ascii="Arial" w:hAnsi="Arial" w:cs="Arial"/>
        </w:rPr>
      </w:pPr>
      <w:r w:rsidRPr="009C692D">
        <w:rPr>
          <w:rFonts w:ascii="Arial" w:hAnsi="Arial" w:cs="Arial"/>
        </w:rPr>
        <w:t>987961040</w:t>
      </w:r>
    </w:p>
    <w:p w:rsidR="00D23310" w:rsidRDefault="00D23310" w:rsidP="00EC131D">
      <w:pPr>
        <w:rPr>
          <w:rFonts w:ascii="Arial" w:hAnsi="Arial" w:cs="Arial"/>
        </w:rPr>
      </w:pPr>
    </w:p>
    <w:p w:rsidR="00D23310" w:rsidRPr="009C692D" w:rsidRDefault="00D23310" w:rsidP="00EC131D">
      <w:pPr>
        <w:rPr>
          <w:rFonts w:ascii="Arial" w:hAnsi="Arial" w:cs="Arial"/>
        </w:rPr>
      </w:pPr>
    </w:p>
    <w:sectPr w:rsidR="00D23310" w:rsidRPr="009C692D"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ED1" w:rsidRDefault="00116ED1">
      <w:r>
        <w:separator/>
      </w:r>
    </w:p>
  </w:endnote>
  <w:endnote w:type="continuationSeparator" w:id="0">
    <w:p w:rsidR="00116ED1" w:rsidRDefault="0011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Congresista de la República – Justiniano Apaza Ord</w:t>
    </w:r>
    <w:r>
      <w:rPr>
        <w:lang w:val="es-PE"/>
      </w:rPr>
      <w:t>ó</w:t>
    </w:r>
    <w:r>
      <w:t>ñez</w:t>
    </w:r>
  </w:p>
  <w:p w:rsidR="00F4162C" w:rsidRPr="00B92EFA" w:rsidRDefault="00F4162C" w:rsidP="00025A98">
    <w:pPr>
      <w:pStyle w:val="Piedepgina"/>
      <w:jc w:val="center"/>
      <w:rPr>
        <w:lang w:val="es-PE"/>
      </w:rPr>
    </w:pPr>
    <w:r>
      <w:rPr>
        <w:lang w:val="en-US"/>
      </w:rPr>
      <w:t xml:space="preserve">Av. Abancay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ED1" w:rsidRDefault="00116ED1">
      <w:r>
        <w:separator/>
      </w:r>
    </w:p>
  </w:footnote>
  <w:footnote w:type="continuationSeparator" w:id="0">
    <w:p w:rsidR="00116ED1" w:rsidRDefault="00116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1BCA9F"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16ED1"/>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7250"/>
    <w:rsid w:val="0019740D"/>
    <w:rsid w:val="001A566B"/>
    <w:rsid w:val="001A7CB9"/>
    <w:rsid w:val="001B282E"/>
    <w:rsid w:val="001B32B5"/>
    <w:rsid w:val="001B4358"/>
    <w:rsid w:val="001B6A8B"/>
    <w:rsid w:val="001C376B"/>
    <w:rsid w:val="001C430E"/>
    <w:rsid w:val="001C49A0"/>
    <w:rsid w:val="001C5EE9"/>
    <w:rsid w:val="001D0658"/>
    <w:rsid w:val="001D24F9"/>
    <w:rsid w:val="001D3D57"/>
    <w:rsid w:val="001D5500"/>
    <w:rsid w:val="001D5FC6"/>
    <w:rsid w:val="001E048D"/>
    <w:rsid w:val="001E0F57"/>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10895"/>
    <w:rsid w:val="00210C06"/>
    <w:rsid w:val="0021146F"/>
    <w:rsid w:val="00212D13"/>
    <w:rsid w:val="00214766"/>
    <w:rsid w:val="00222C8B"/>
    <w:rsid w:val="00223EC2"/>
    <w:rsid w:val="002249C2"/>
    <w:rsid w:val="00226797"/>
    <w:rsid w:val="00230B0B"/>
    <w:rsid w:val="002339C7"/>
    <w:rsid w:val="00235120"/>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2ADA"/>
    <w:rsid w:val="002764A6"/>
    <w:rsid w:val="0028045B"/>
    <w:rsid w:val="00282CA2"/>
    <w:rsid w:val="002836D5"/>
    <w:rsid w:val="00283E1A"/>
    <w:rsid w:val="00286D9D"/>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214C"/>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4757"/>
    <w:rsid w:val="005453A2"/>
    <w:rsid w:val="0054703E"/>
    <w:rsid w:val="0055304B"/>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D1C89"/>
    <w:rsid w:val="005D2539"/>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611B"/>
    <w:rsid w:val="00770E38"/>
    <w:rsid w:val="007732E6"/>
    <w:rsid w:val="007758D9"/>
    <w:rsid w:val="007761EC"/>
    <w:rsid w:val="007807DC"/>
    <w:rsid w:val="00780967"/>
    <w:rsid w:val="00781615"/>
    <w:rsid w:val="00782E35"/>
    <w:rsid w:val="007865DD"/>
    <w:rsid w:val="007920AE"/>
    <w:rsid w:val="00792F82"/>
    <w:rsid w:val="0079360E"/>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4EBE"/>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C43"/>
    <w:rsid w:val="008D605A"/>
    <w:rsid w:val="008D6A50"/>
    <w:rsid w:val="008D77EE"/>
    <w:rsid w:val="008D7C6A"/>
    <w:rsid w:val="008E150B"/>
    <w:rsid w:val="008E19CB"/>
    <w:rsid w:val="008E452B"/>
    <w:rsid w:val="008E6162"/>
    <w:rsid w:val="008E69CA"/>
    <w:rsid w:val="008F48A8"/>
    <w:rsid w:val="008F4D62"/>
    <w:rsid w:val="008F5270"/>
    <w:rsid w:val="008F5DB7"/>
    <w:rsid w:val="008F71D2"/>
    <w:rsid w:val="0090004B"/>
    <w:rsid w:val="00900C18"/>
    <w:rsid w:val="009023A7"/>
    <w:rsid w:val="00902EAD"/>
    <w:rsid w:val="00905822"/>
    <w:rsid w:val="00906B41"/>
    <w:rsid w:val="009161BF"/>
    <w:rsid w:val="009162F3"/>
    <w:rsid w:val="0092015A"/>
    <w:rsid w:val="00920F58"/>
    <w:rsid w:val="009227C7"/>
    <w:rsid w:val="00925114"/>
    <w:rsid w:val="00925B1A"/>
    <w:rsid w:val="00932EFA"/>
    <w:rsid w:val="00933018"/>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055D"/>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B60"/>
    <w:rsid w:val="00A31B39"/>
    <w:rsid w:val="00A32218"/>
    <w:rsid w:val="00A32523"/>
    <w:rsid w:val="00A3281C"/>
    <w:rsid w:val="00A32FBC"/>
    <w:rsid w:val="00A35050"/>
    <w:rsid w:val="00A435EE"/>
    <w:rsid w:val="00A436C2"/>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A2F"/>
    <w:rsid w:val="00B27971"/>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3106"/>
    <w:rsid w:val="00C7371F"/>
    <w:rsid w:val="00C806D3"/>
    <w:rsid w:val="00C80D45"/>
    <w:rsid w:val="00C81C35"/>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6B60"/>
    <w:rsid w:val="00D37940"/>
    <w:rsid w:val="00D37B83"/>
    <w:rsid w:val="00D4352D"/>
    <w:rsid w:val="00D4408B"/>
    <w:rsid w:val="00D449D8"/>
    <w:rsid w:val="00D53EB4"/>
    <w:rsid w:val="00D552A0"/>
    <w:rsid w:val="00D56442"/>
    <w:rsid w:val="00D57E55"/>
    <w:rsid w:val="00D60CE0"/>
    <w:rsid w:val="00D61F64"/>
    <w:rsid w:val="00D64640"/>
    <w:rsid w:val="00D657D8"/>
    <w:rsid w:val="00D66BD4"/>
    <w:rsid w:val="00D7145A"/>
    <w:rsid w:val="00D74519"/>
    <w:rsid w:val="00D75BDE"/>
    <w:rsid w:val="00D761A8"/>
    <w:rsid w:val="00D813FD"/>
    <w:rsid w:val="00D825FC"/>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5289"/>
    <w:rsid w:val="00ED6E03"/>
    <w:rsid w:val="00ED7C76"/>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728A"/>
    <w:rsid w:val="00F516E9"/>
    <w:rsid w:val="00F51DF5"/>
    <w:rsid w:val="00F521F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FE61E-957A-433D-8A4F-0C70D0B9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2018-01-09T23:38:00Z</cp:lastPrinted>
  <dcterms:created xsi:type="dcterms:W3CDTF">2018-01-30T21:16:00Z</dcterms:created>
  <dcterms:modified xsi:type="dcterms:W3CDTF">2018-01-30T21:16:00Z</dcterms:modified>
</cp:coreProperties>
</file>