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57" w:rsidRPr="00205F57" w:rsidRDefault="00205F57" w:rsidP="00E9066E">
      <w:pPr>
        <w:jc w:val="center"/>
        <w:rPr>
          <w:b/>
        </w:rPr>
      </w:pPr>
      <w:r>
        <w:rPr>
          <w:b/>
        </w:rPr>
        <w:t>HOMBRES POR LA IGUALDAD</w:t>
      </w:r>
    </w:p>
    <w:p w:rsidR="00205F57" w:rsidRDefault="00205F57" w:rsidP="00E9066E">
      <w:pPr>
        <w:jc w:val="both"/>
      </w:pPr>
      <w:r>
        <w:t>E</w:t>
      </w:r>
      <w:r w:rsidRPr="00205F57">
        <w:t xml:space="preserve">l Ministerio de la Mujer y Poblaciones Vulnerables (MIMP) </w:t>
      </w:r>
      <w:r>
        <w:t>desarrollo una estrategia comunitaria a la cual le denomino “Hombres por la Igualdad”</w:t>
      </w:r>
      <w:r w:rsidR="00411157">
        <w:t xml:space="preserve">, este programa </w:t>
      </w:r>
      <w:r>
        <w:t>busca crear conciencia y tolerancia frente a la violencia, a través de un cambio de creencias y actitudes, que les permitan reflexionar y conocer alternativas no violentas para manejar las diversas situaciones de la vida cotidiana de un varón</w:t>
      </w:r>
      <w:r w:rsidR="00411157">
        <w:t>.</w:t>
      </w:r>
    </w:p>
    <w:p w:rsidR="00411157" w:rsidRDefault="00411157" w:rsidP="00E9066E">
      <w:pPr>
        <w:jc w:val="both"/>
      </w:pPr>
      <w:r>
        <w:t>El MIMP a través de este colectivo</w:t>
      </w:r>
      <w:r w:rsidR="00205F57">
        <w:t xml:space="preserve"> impulsa el activismo comunitario a través de charlas y talleres liderados por profesionales del Centro de Emergencia Mujer. E</w:t>
      </w:r>
      <w:r>
        <w:t>l cual e</w:t>
      </w:r>
      <w:r w:rsidR="00205F57">
        <w:t>stá dirigid</w:t>
      </w:r>
      <w:r>
        <w:t>o a varones entre 18 y 59 años.</w:t>
      </w:r>
    </w:p>
    <w:p w:rsidR="00205F57" w:rsidRDefault="00411157" w:rsidP="00E9066E">
      <w:pPr>
        <w:jc w:val="both"/>
      </w:pPr>
      <w:r>
        <w:t>Los v</w:t>
      </w:r>
      <w:r w:rsidR="00205F57">
        <w:t>oluntarios de este programa van de comunidad en comunidad para capacit</w:t>
      </w:r>
      <w:r>
        <w:t>ar a los varones integrantes delos grupos familiares y d</w:t>
      </w:r>
      <w:r w:rsidR="00205F57">
        <w:t>edican su tiempo libre para promover un cambio de pens</w:t>
      </w:r>
      <w:r>
        <w:t>amiento y actitud de los varones</w:t>
      </w:r>
      <w:r w:rsidR="00205F57">
        <w:t xml:space="preserve"> hacia la mujer</w:t>
      </w:r>
      <w:r>
        <w:t xml:space="preserve"> y sus familias</w:t>
      </w:r>
      <w:r w:rsidR="00205F57">
        <w:t>.</w:t>
      </w:r>
    </w:p>
    <w:p w:rsidR="00205F57" w:rsidRDefault="007964F9" w:rsidP="00E9066E">
      <w:pPr>
        <w:jc w:val="both"/>
      </w:pPr>
      <w:r w:rsidRPr="007964F9">
        <w:t xml:space="preserve">La Congresista y también Ministra de la Mujer y Poblaciones Vulnerables, Dra. Gloria Montenegro manifestó que </w:t>
      </w:r>
      <w:r>
        <w:t xml:space="preserve"> </w:t>
      </w:r>
      <w:r w:rsidR="00411157">
        <w:t>Las mujeres han tenido capacitaciones de prevención sobre la violencia a la mujer y la violencia familiar, pero era necesario tene</w:t>
      </w:r>
      <w:r w:rsidR="00205F57">
        <w:t>r un progra</w:t>
      </w:r>
      <w:r w:rsidR="00411157">
        <w:t>ma también para los hombres</w:t>
      </w:r>
      <w:bookmarkStart w:id="0" w:name="_GoBack"/>
      <w:bookmarkEnd w:id="0"/>
      <w:r w:rsidR="00411157">
        <w:t xml:space="preserve">. Este </w:t>
      </w:r>
      <w:r w:rsidR="00205F57">
        <w:t>programa busca capacitar a más hombres para replicar esta cultura de igualdad y de no violencia hacia la mujer.</w:t>
      </w:r>
    </w:p>
    <w:p w:rsidR="00F22A35" w:rsidRDefault="00E9066E" w:rsidP="00E9066E">
      <w:pPr>
        <w:jc w:val="both"/>
      </w:pPr>
      <w:r>
        <w:t xml:space="preserve"> “Es importante que </w:t>
      </w:r>
      <w:r w:rsidRPr="00E9066E">
        <w:t>repliquemos estas acciones que buscan terminar con la violencia de género que agre</w:t>
      </w:r>
      <w:r>
        <w:t xml:space="preserve">de y mata a nuestras mujeres”, el objetivo es llegar a más varones en todo el país. </w:t>
      </w:r>
    </w:p>
    <w:p w:rsidR="00B8359F" w:rsidRDefault="007964F9" w:rsidP="00E9066E">
      <w:pPr>
        <w:jc w:val="both"/>
      </w:pPr>
      <w:r w:rsidRPr="007964F9">
        <w:rPr>
          <w:noProof/>
          <w:lang w:eastAsia="es-PE"/>
        </w:rPr>
        <w:drawing>
          <wp:inline distT="0" distB="0" distL="0" distR="0">
            <wp:extent cx="5612130" cy="3740348"/>
            <wp:effectExtent l="0" t="0" r="7620" b="0"/>
            <wp:docPr id="1" name="Imagen 1" descr="C:\Users\epaico\Downloads\WhatsApp Image 2019-05-21 at 3.18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aico\Downloads\WhatsApp Image 2019-05-21 at 3.18.3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6E" w:rsidRDefault="00E9066E" w:rsidP="00E9066E">
      <w:pPr>
        <w:jc w:val="both"/>
      </w:pPr>
    </w:p>
    <w:sectPr w:rsidR="00E90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57"/>
    <w:rsid w:val="00205F57"/>
    <w:rsid w:val="00411157"/>
    <w:rsid w:val="007964F9"/>
    <w:rsid w:val="00B8359F"/>
    <w:rsid w:val="00E9066E"/>
    <w:rsid w:val="00F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8CEB4-E1C8-496D-8A2A-1B4C0E42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Gerardo Paico Vargas</dc:creator>
  <cp:keywords/>
  <dc:description/>
  <cp:lastModifiedBy>Edgar Gerardo Paico Vargas</cp:lastModifiedBy>
  <cp:revision>2</cp:revision>
  <dcterms:created xsi:type="dcterms:W3CDTF">2019-05-20T15:39:00Z</dcterms:created>
  <dcterms:modified xsi:type="dcterms:W3CDTF">2019-05-21T20:24:00Z</dcterms:modified>
</cp:coreProperties>
</file>