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B9" w:rsidRPr="00850852" w:rsidRDefault="00850852" w:rsidP="00850852">
      <w:pPr>
        <w:jc w:val="center"/>
        <w:rPr>
          <w:b/>
        </w:rPr>
      </w:pPr>
      <w:r w:rsidRPr="00850852">
        <w:rPr>
          <w:b/>
        </w:rPr>
        <w:t>SESIÓN DESCENTRALIZADA DE LA COMISIÓN DE IN</w:t>
      </w:r>
      <w:r w:rsidR="0039223A">
        <w:rPr>
          <w:b/>
        </w:rPr>
        <w:t>CLUSIÓN SOCIAL Y PERSONAS CON DI</w:t>
      </w:r>
      <w:r w:rsidRPr="00850852">
        <w:rPr>
          <w:b/>
        </w:rPr>
        <w:t>SCAPACIDAD “LEGISLATIVO Y EJECUTIVO JUNTOS CONTRA LA ANEMIA”</w:t>
      </w:r>
    </w:p>
    <w:p w:rsidR="00B5212F" w:rsidRDefault="00B5212F" w:rsidP="00850852">
      <w:pPr>
        <w:jc w:val="both"/>
      </w:pPr>
      <w:r>
        <w:t xml:space="preserve">Hoy se desarrolló la primera </w:t>
      </w:r>
      <w:r w:rsidR="00A030B9">
        <w:t>Sesión descentralizada de la Comisión de Inclusión Social</w:t>
      </w:r>
      <w:r>
        <w:t xml:space="preserve"> y Personas con Discapacidad </w:t>
      </w:r>
      <w:r w:rsidR="00850852" w:rsidRPr="00850852">
        <w:t xml:space="preserve"> </w:t>
      </w:r>
      <w:r w:rsidR="00850852">
        <w:t>“</w:t>
      </w:r>
      <w:r w:rsidR="00850852" w:rsidRPr="00850852">
        <w:t>Legislativo y ejecutivo juntos contra la anemia</w:t>
      </w:r>
      <w:r w:rsidR="00850852">
        <w:t xml:space="preserve">”, realizada </w:t>
      </w:r>
      <w:r>
        <w:t xml:space="preserve">en la ciudad de Cajamarca, </w:t>
      </w:r>
      <w:r w:rsidR="00850852">
        <w:t>el</w:t>
      </w:r>
      <w:r>
        <w:t xml:space="preserve"> evento contó con la presencia de su presidenta Congresista Gloria Montenegro, </w:t>
      </w:r>
      <w:r w:rsidR="008376C4">
        <w:t xml:space="preserve">la Ministra </w:t>
      </w:r>
      <w:r w:rsidRPr="00B5212F">
        <w:t>de Desarrollo e In</w:t>
      </w:r>
      <w:r>
        <w:t xml:space="preserve">clusión Social, Liliana La Rosa y los Congresistas </w:t>
      </w:r>
      <w:r w:rsidRPr="00B5212F">
        <w:t xml:space="preserve">Marco Arana, María Candelaria Ramos y César Vásquez Sánchez.     </w:t>
      </w:r>
    </w:p>
    <w:p w:rsidR="00B5212F" w:rsidRDefault="00B5212F" w:rsidP="00850852">
      <w:pPr>
        <w:jc w:val="both"/>
      </w:pPr>
      <w:r>
        <w:t xml:space="preserve">También asistieron a importante evento </w:t>
      </w:r>
      <w:r w:rsidRPr="00B5212F">
        <w:t xml:space="preserve">Manuel Antenor Becerra, </w:t>
      </w:r>
      <w:r>
        <w:t xml:space="preserve">Alcalde provincial de Cajamarca; </w:t>
      </w:r>
      <w:proofErr w:type="spellStart"/>
      <w:r>
        <w:t>Neptalí</w:t>
      </w:r>
      <w:proofErr w:type="spellEnd"/>
      <w:r>
        <w:t xml:space="preserve"> Santillán Ruíz,</w:t>
      </w:r>
      <w:r w:rsidRPr="00B5212F">
        <w:t xml:space="preserve"> jefe de g</w:t>
      </w:r>
      <w:r>
        <w:t xml:space="preserve">abinete del Ministerio de Salud, Federico Arnillas </w:t>
      </w:r>
      <w:proofErr w:type="spellStart"/>
      <w:r>
        <w:t>Lafert</w:t>
      </w:r>
      <w:proofErr w:type="spellEnd"/>
      <w:r>
        <w:t>,</w:t>
      </w:r>
      <w:r w:rsidR="00423D31">
        <w:t xml:space="preserve"> p</w:t>
      </w:r>
      <w:r w:rsidRPr="00B5212F">
        <w:t>residente de la Mesa de Concertación de Lucha Contra la Pobreza</w:t>
      </w:r>
      <w:r>
        <w:t>.</w:t>
      </w:r>
    </w:p>
    <w:p w:rsidR="00A030B9" w:rsidRPr="005A0ACB" w:rsidRDefault="00423D31" w:rsidP="00850852">
      <w:pPr>
        <w:jc w:val="both"/>
        <w:rPr>
          <w:b/>
        </w:rPr>
      </w:pPr>
      <w:r>
        <w:t>L</w:t>
      </w:r>
      <w:r w:rsidR="00B5212F">
        <w:t xml:space="preserve">a presidenta manifestó su apoyo </w:t>
      </w:r>
      <w:r>
        <w:t xml:space="preserve">al trabajo realizado por el Ejecutivo, además comento que viene  realizando aportes a través de la Comisión con </w:t>
      </w:r>
      <w:r w:rsidR="00A030B9">
        <w:t>me</w:t>
      </w:r>
      <w:r>
        <w:t>canismos legislativos que ayudaran</w:t>
      </w:r>
      <w:r w:rsidR="00A030B9">
        <w:t xml:space="preserve"> a la lucha </w:t>
      </w:r>
      <w:bookmarkStart w:id="0" w:name="_GoBack"/>
      <w:bookmarkEnd w:id="0"/>
      <w:r w:rsidR="00A030B9">
        <w:t>contra la anemia y</w:t>
      </w:r>
      <w:r>
        <w:t xml:space="preserve"> desnutrición </w:t>
      </w:r>
      <w:r w:rsidR="00A030B9">
        <w:t>que  a</w:t>
      </w:r>
      <w:r w:rsidR="005A0ACB">
        <w:t xml:space="preserve">fectan a nuestros a </w:t>
      </w:r>
      <w:r>
        <w:t>los niños de</w:t>
      </w:r>
      <w:r w:rsidR="00A030B9">
        <w:t xml:space="preserve"> las </w:t>
      </w:r>
      <w:r w:rsidR="00850852">
        <w:t xml:space="preserve">zonas más vulnerables del país. </w:t>
      </w:r>
      <w:r w:rsidR="00850852" w:rsidRPr="005A0ACB">
        <w:rPr>
          <w:b/>
        </w:rPr>
        <w:t xml:space="preserve">“Propondremos medidas que complementes los programas </w:t>
      </w:r>
      <w:r w:rsidRPr="005A0ACB">
        <w:rPr>
          <w:b/>
        </w:rPr>
        <w:t xml:space="preserve">asistencialistas, con </w:t>
      </w:r>
      <w:r w:rsidR="00850852" w:rsidRPr="005A0ACB">
        <w:rPr>
          <w:b/>
        </w:rPr>
        <w:t xml:space="preserve"> emprendimientos, desarrollo  sociales, económico</w:t>
      </w:r>
      <w:r w:rsidRPr="005A0ACB">
        <w:rPr>
          <w:b/>
        </w:rPr>
        <w:t>s</w:t>
      </w:r>
      <w:r w:rsidR="00850852" w:rsidRPr="005A0ACB">
        <w:rPr>
          <w:b/>
        </w:rPr>
        <w:t xml:space="preserve"> y ambientales”, “La anemia solo se va erradicar</w:t>
      </w:r>
      <w:r w:rsidRPr="005A0ACB">
        <w:rPr>
          <w:b/>
        </w:rPr>
        <w:t xml:space="preserve"> con seguridad alimentaria y para esto</w:t>
      </w:r>
      <w:r w:rsidR="00850852" w:rsidRPr="005A0ACB">
        <w:rPr>
          <w:b/>
        </w:rPr>
        <w:t xml:space="preserve"> realizaremos proyectos para fortalecer la pequeña y mediana agricultura”.</w:t>
      </w:r>
    </w:p>
    <w:p w:rsidR="00A030B9" w:rsidRDefault="00423D31" w:rsidP="00850852">
      <w:pPr>
        <w:jc w:val="both"/>
      </w:pPr>
      <w:r>
        <w:t>Así mismo, l</w:t>
      </w:r>
      <w:r w:rsidR="000C334C">
        <w:t>a titular</w:t>
      </w:r>
      <w:r w:rsidR="00A030B9">
        <w:t xml:space="preserve"> del MIDIS realizó un recuento de los resultados obtenidos por su secto</w:t>
      </w:r>
      <w:r w:rsidR="000C334C">
        <w:t>r en la l</w:t>
      </w:r>
      <w:r>
        <w:t xml:space="preserve">ucha contra la anemia, de igual manera </w:t>
      </w:r>
      <w:r w:rsidR="00A030B9">
        <w:t>el jefe de gabinete del Ministerio de Salud puso énfasis en el trabajo de la di</w:t>
      </w:r>
      <w:r>
        <w:t>stribución de gotas de hierro que viene realizando su sector,</w:t>
      </w:r>
      <w:r w:rsidR="000C334C">
        <w:t xml:space="preserve"> </w:t>
      </w:r>
      <w:r w:rsidR="00A030B9">
        <w:t xml:space="preserve">los Congresistas </w:t>
      </w:r>
      <w:r w:rsidR="000C334C">
        <w:t xml:space="preserve">participantes aportaron con diferentes propuestas sobre </w:t>
      </w:r>
      <w:r w:rsidR="00A030B9">
        <w:t>la problemática. Estas políticas expuestas serán monitoreadas desde la Comisión para lleguen a los usua</w:t>
      </w:r>
      <w:r w:rsidR="00AA4295">
        <w:t xml:space="preserve">rios indicados de forma </w:t>
      </w:r>
      <w:r w:rsidR="004A64AE">
        <w:t>eficiente</w:t>
      </w:r>
      <w:r w:rsidR="00A030B9">
        <w:t>.</w:t>
      </w:r>
    </w:p>
    <w:p w:rsidR="00A030B9" w:rsidRDefault="000C334C" w:rsidP="00850852">
      <w:pPr>
        <w:jc w:val="both"/>
      </w:pPr>
      <w:r>
        <w:t xml:space="preserve">La Comisión genero un nuevo compromiso con las autoridades locales electas, la labor </w:t>
      </w:r>
      <w:r w:rsidR="00A030B9">
        <w:t xml:space="preserve">multisectorial </w:t>
      </w:r>
      <w:r>
        <w:t xml:space="preserve">que se realiza en la lucha contra </w:t>
      </w:r>
      <w:r w:rsidR="00A030B9">
        <w:t>la</w:t>
      </w:r>
      <w:r>
        <w:t xml:space="preserve"> anemia </w:t>
      </w:r>
      <w:r w:rsidR="00AA4295">
        <w:t>debe ser prioridad</w:t>
      </w:r>
      <w:r w:rsidR="00A030B9">
        <w:t xml:space="preserve"> de</w:t>
      </w:r>
      <w:r w:rsidR="00AA4295">
        <w:t>ntro de</w:t>
      </w:r>
      <w:r w:rsidR="00A030B9">
        <w:t xml:space="preserve"> sus planes de trabajo</w:t>
      </w:r>
      <w:r w:rsidR="00AA4295">
        <w:t>, todo debe ir de la mano con</w:t>
      </w:r>
      <w:r w:rsidR="00A030B9">
        <w:t xml:space="preserve"> la implementación de obras de saneamiento, educación y sobre todo salud. </w:t>
      </w:r>
    </w:p>
    <w:p w:rsidR="00B66587" w:rsidRDefault="00850852">
      <w:r w:rsidRPr="00850852">
        <w:rPr>
          <w:noProof/>
          <w:lang w:eastAsia="es-PE"/>
        </w:rPr>
        <w:drawing>
          <wp:inline distT="0" distB="0" distL="0" distR="0">
            <wp:extent cx="5585792" cy="2970530"/>
            <wp:effectExtent l="0" t="0" r="0" b="1270"/>
            <wp:docPr id="1" name="Imagen 1" descr="C:\Users\epaico\Downloads\WhatsApp Image 2018-11-16 at 12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aico\Downloads\WhatsApp Image 2018-11-16 at 12.49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23008" r="12286" b="26670"/>
                    <a:stretch/>
                  </pic:blipFill>
                  <pic:spPr bwMode="auto">
                    <a:xfrm>
                      <a:off x="0" y="0"/>
                      <a:ext cx="5621939" cy="29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5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87"/>
    <w:rsid w:val="000C334C"/>
    <w:rsid w:val="0039223A"/>
    <w:rsid w:val="00423D31"/>
    <w:rsid w:val="004A64AE"/>
    <w:rsid w:val="005A0ACB"/>
    <w:rsid w:val="008376C4"/>
    <w:rsid w:val="00850852"/>
    <w:rsid w:val="0093202F"/>
    <w:rsid w:val="00A030B9"/>
    <w:rsid w:val="00A24304"/>
    <w:rsid w:val="00AA4295"/>
    <w:rsid w:val="00B5212F"/>
    <w:rsid w:val="00B6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FBCEE6-6BAE-488E-B527-4958B46A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Gerardo Paico Vargas</dc:creator>
  <cp:keywords/>
  <dc:description/>
  <cp:lastModifiedBy>Edgar Gerardo Paico Vargas</cp:lastModifiedBy>
  <cp:revision>6</cp:revision>
  <cp:lastPrinted>2018-11-16T21:24:00Z</cp:lastPrinted>
  <dcterms:created xsi:type="dcterms:W3CDTF">2018-11-16T19:39:00Z</dcterms:created>
  <dcterms:modified xsi:type="dcterms:W3CDTF">2018-11-19T20:54:00Z</dcterms:modified>
</cp:coreProperties>
</file>