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5C7C72C8" w:rsidR="00346588" w:rsidRDefault="00854187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0CECD056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B5980E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6C23A0">
        <w:rPr>
          <w:rFonts w:ascii="Bookman Old Style" w:hAnsi="Bookman Old Style" w:cs="Arial"/>
        </w:rPr>
        <w:t>1</w:t>
      </w:r>
      <w:r w:rsidR="003455EF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B2DB2">
        <w:rPr>
          <w:rFonts w:ascii="Bookman Old Style" w:hAnsi="Bookman Old Style" w:cs="Arial"/>
        </w:rPr>
        <w:t>enero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797E76BD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854187" w:rsidRPr="0095229F">
        <w:rPr>
          <w:rFonts w:ascii="Bookman Old Style" w:hAnsi="Bookman Old Style" w:cs="Arial"/>
        </w:rPr>
        <w:t>de la Comisión de Ciencia, Innovación y Tecnología</w:t>
      </w:r>
      <w:r w:rsidR="002A26C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6C23A0">
        <w:rPr>
          <w:rFonts w:ascii="Bookman Old Style" w:hAnsi="Bookman Old Style" w:cs="Arial"/>
        </w:rPr>
        <w:t>5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6C23A0">
        <w:rPr>
          <w:rFonts w:ascii="Bookman Old Style" w:hAnsi="Bookman Old Style" w:cs="Arial"/>
        </w:rPr>
        <w:t>enero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4E5A7585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6C23A0">
        <w:rPr>
          <w:rFonts w:ascii="Bookman Old Style" w:hAnsi="Bookman Old Style" w:cs="Arial"/>
        </w:rPr>
        <w:t>4</w:t>
      </w:r>
      <w:r w:rsidR="00C37C3E">
        <w:rPr>
          <w:rFonts w:ascii="Bookman Old Style" w:hAnsi="Bookman Old Style" w:cs="Arial"/>
        </w:rPr>
        <w:t xml:space="preserve"> </w:t>
      </w:r>
      <w:r w:rsidR="004B2DB2">
        <w:rPr>
          <w:rFonts w:ascii="Bookman Old Style" w:hAnsi="Bookman Old Style" w:cs="Arial"/>
        </w:rPr>
        <w:t xml:space="preserve">al </w:t>
      </w:r>
      <w:r w:rsidR="006C23A0">
        <w:rPr>
          <w:rFonts w:ascii="Bookman Old Style" w:hAnsi="Bookman Old Style" w:cs="Arial"/>
        </w:rPr>
        <w:t>1</w:t>
      </w:r>
      <w:r w:rsidR="003455EF">
        <w:rPr>
          <w:rFonts w:ascii="Bookman Old Style" w:hAnsi="Bookman Old Style" w:cs="Arial"/>
        </w:rPr>
        <w:t>7</w:t>
      </w:r>
      <w:r w:rsidR="004B2DB2">
        <w:rPr>
          <w:rFonts w:ascii="Bookman Old Style" w:hAnsi="Bookman Old Style" w:cs="Arial"/>
        </w:rPr>
        <w:t xml:space="preserve"> de enero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6DBBC20F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6C23A0">
        <w:rPr>
          <w:rFonts w:ascii="Bookman Old Style" w:hAnsi="Bookman Old Style" w:cs="Arial"/>
        </w:rPr>
        <w:t>4 al 1</w:t>
      </w:r>
      <w:r w:rsidR="003455EF">
        <w:rPr>
          <w:rFonts w:ascii="Bookman Old Style" w:hAnsi="Bookman Old Style" w:cs="Arial"/>
        </w:rPr>
        <w:t>7</w:t>
      </w:r>
      <w:r w:rsidR="004B2DB2">
        <w:rPr>
          <w:rFonts w:ascii="Bookman Old Style" w:hAnsi="Bookman Old Style" w:cs="Arial"/>
        </w:rPr>
        <w:t xml:space="preserve"> de enero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548C5663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A110C5D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0491199" w14:textId="65ABED39" w:rsidR="00822964" w:rsidRDefault="00822964" w:rsidP="0082296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F92779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323</w:t>
      </w:r>
      <w:r w:rsidRPr="00F92779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Pr="00235627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modifica el Decreto de Urgencia 007-2019—Decreto de Urgencia que declara a los medicamentos, productos biológicos y dispositivos médicos como parte esencial del derecho a la salud y dispone medidas para garantizar su disponibilidad—, a fin de impulsar proyectos de I+D+i, y declara de interés nacional la </w:t>
      </w:r>
      <w:r w:rsidR="00E01872" w:rsidRPr="00235627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creación, </w:t>
      </w:r>
      <w:r w:rsidRPr="00235627">
        <w:rPr>
          <w:rFonts w:ascii="Bookman Old Style" w:eastAsiaTheme="minorEastAsia" w:hAnsi="Bookman Old Style" w:cstheme="minorBidi"/>
          <w:i/>
          <w:iCs/>
          <w:lang w:val="es-ES" w:eastAsia="es-ES"/>
        </w:rPr>
        <w:t>construcción e implementación de una planta de producción de vacunas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345ECDE7" w14:textId="3FBB7427" w:rsidR="00AA268B" w:rsidRPr="004B2DB2" w:rsidRDefault="00AA268B" w:rsidP="00AA268B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235627">
        <w:rPr>
          <w:rFonts w:ascii="Bookman Old Style" w:eastAsiaTheme="minorEastAsia" w:hAnsi="Bookman Old Style" w:cstheme="minorBidi"/>
          <w:b/>
          <w:lang w:val="es-ES" w:eastAsia="es-ES"/>
        </w:rPr>
        <w:t>972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A51E3E">
        <w:rPr>
          <w:rFonts w:ascii="Bookman Old Style" w:eastAsiaTheme="minorEastAsia" w:hAnsi="Bookman Old Style" w:cstheme="minorBidi"/>
          <w:i/>
          <w:lang w:val="es-ES" w:eastAsia="es-ES"/>
        </w:rPr>
        <w:t xml:space="preserve">Ley </w:t>
      </w:r>
      <w:r w:rsidR="00235627">
        <w:rPr>
          <w:rFonts w:ascii="Bookman Old Style" w:eastAsiaTheme="minorEastAsia" w:hAnsi="Bookman Old Style" w:cstheme="minorBidi"/>
          <w:i/>
          <w:lang w:val="es-ES" w:eastAsia="es-ES"/>
        </w:rPr>
        <w:t>que declara de interés nacional la creación, construcción e implementación del Parque Científico-Tecnológico de Sullana</w:t>
      </w:r>
      <w:r w:rsidR="00632D89" w:rsidRPr="00632D89">
        <w:rPr>
          <w:rFonts w:ascii="Bookman Old Style" w:eastAsiaTheme="minorEastAsia" w:hAnsi="Bookman Old Style" w:cstheme="minorBidi"/>
          <w:i/>
          <w:iCs/>
          <w:lang w:val="es-ES" w:eastAsia="es-ES"/>
        </w:rPr>
        <w:t>, en el departamento de Piura.</w:t>
      </w:r>
    </w:p>
    <w:p w14:paraId="3F305FBA" w14:textId="234B0498" w:rsidR="00814E72" w:rsidRPr="00632D89" w:rsidRDefault="00632D89" w:rsidP="00632D8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s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388/2021-CR y 427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A51E3E">
        <w:rPr>
          <w:rFonts w:ascii="Bookman Old Style" w:eastAsiaTheme="minorEastAsia" w:hAnsi="Bookman Old Style" w:cstheme="minorBidi"/>
          <w:i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lang w:val="es-ES" w:eastAsia="es-ES"/>
        </w:rPr>
        <w:t>para el fortalecimiento de las cadenas productivas del café y el cacao</w:t>
      </w:r>
      <w:r w:rsidRPr="00632D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3E30E88C" w14:textId="77777777" w:rsidR="00632D89" w:rsidRPr="00632D89" w:rsidRDefault="00632D89" w:rsidP="00632D8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5006DAF0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22964">
        <w:rPr>
          <w:rFonts w:ascii="Bookman Old Style" w:eastAsia="Times New Roman" w:hAnsi="Bookman Old Style" w:cs="Arial"/>
          <w:lang w:val="es-ES" w:eastAsia="es-ES"/>
        </w:rPr>
        <w:t>1</w:t>
      </w:r>
      <w:r w:rsidR="00632D89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F19B8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DFF4" w14:textId="77777777" w:rsidR="00C0401C" w:rsidRDefault="00C0401C">
      <w:pPr>
        <w:spacing w:after="0" w:line="240" w:lineRule="auto"/>
      </w:pPr>
      <w:r>
        <w:separator/>
      </w:r>
    </w:p>
  </w:endnote>
  <w:endnote w:type="continuationSeparator" w:id="0">
    <w:p w14:paraId="37C76E9F" w14:textId="77777777" w:rsidR="00C0401C" w:rsidRDefault="00C0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26ECC77D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1AF1" w14:textId="77777777" w:rsidR="00C0401C" w:rsidRDefault="00C0401C">
      <w:pPr>
        <w:spacing w:after="0" w:line="240" w:lineRule="auto"/>
      </w:pPr>
      <w:r>
        <w:separator/>
      </w:r>
    </w:p>
  </w:footnote>
  <w:footnote w:type="continuationSeparator" w:id="0">
    <w:p w14:paraId="4D573860" w14:textId="77777777" w:rsidR="00C0401C" w:rsidRDefault="00C0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3438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32D89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401C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1872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DE772-8A18-40DF-9822-C482B83A4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2021-12-15T15:26:00Z</cp:lastPrinted>
  <dcterms:created xsi:type="dcterms:W3CDTF">2022-01-18T01:37:00Z</dcterms:created>
  <dcterms:modified xsi:type="dcterms:W3CDTF">2022-01-18T01:37:00Z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