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DAD3E" w14:textId="77777777" w:rsidR="005B3F4A" w:rsidRDefault="005B3F4A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7E6BFDE4" w14:textId="77777777" w:rsidR="001C062E" w:rsidRDefault="001C062E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2314E647" w14:textId="77777777" w:rsidR="00BF5302" w:rsidRDefault="00BF530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6B186CDA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4D6B2612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22A06FF6" w14:textId="1267C419" w:rsidR="00B92517" w:rsidRPr="00B92517" w:rsidRDefault="00245285" w:rsidP="0024004A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Cuarta</w:t>
      </w:r>
      <w:r w:rsidR="00B92517" w:rsidRPr="00B92517">
        <w:rPr>
          <w:rFonts w:ascii="Bookman Old Style" w:hAnsi="Bookman Old Style" w:cs="Arial"/>
          <w:bCs/>
          <w:sz w:val="24"/>
          <w:szCs w:val="24"/>
        </w:rPr>
        <w:t xml:space="preserve"> Legislatura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7455FDCA" w:rsidR="00AC6F83" w:rsidRDefault="00AC250C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TRIGÉSIMA</w:t>
      </w:r>
      <w:r w:rsidR="001E6BE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BF5302">
        <w:rPr>
          <w:rFonts w:ascii="Bookman Old Style" w:hAnsi="Bookman Old Style" w:cs="Arial"/>
          <w:b/>
          <w:sz w:val="24"/>
          <w:szCs w:val="24"/>
        </w:rPr>
        <w:t>SEXTA</w:t>
      </w:r>
      <w:r w:rsidR="006D67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61C1E434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BF5302">
        <w:rPr>
          <w:rFonts w:ascii="Bookman Old Style" w:hAnsi="Bookman Old Style" w:cs="Arial"/>
        </w:rPr>
        <w:t>16</w:t>
      </w:r>
      <w:r w:rsidR="00D56A14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1C062E">
        <w:rPr>
          <w:rFonts w:ascii="Bookman Old Style" w:hAnsi="Bookman Old Style" w:cs="Arial"/>
        </w:rPr>
        <w:t>junio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D43063">
        <w:rPr>
          <w:rFonts w:ascii="Bookman Old Style" w:hAnsi="Bookman Old Style" w:cs="Arial"/>
        </w:rPr>
        <w:t>1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060A9758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</w:t>
      </w:r>
    </w:p>
    <w:p w14:paraId="5F5CBD05" w14:textId="77777777" w:rsidR="00B92517" w:rsidRDefault="00B92517" w:rsidP="007A4A12">
      <w:pPr>
        <w:spacing w:after="0" w:line="240" w:lineRule="auto"/>
        <w:rPr>
          <w:rFonts w:ascii="Bookman Old Style" w:hAnsi="Bookman Old Style" w:cs="Arial"/>
        </w:rPr>
      </w:pP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03CC4F8C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 xml:space="preserve">ACTA </w:t>
      </w:r>
    </w:p>
    <w:p w14:paraId="0701C1EC" w14:textId="19F5B6E6" w:rsidR="00D56A14" w:rsidRDefault="00D56A14" w:rsidP="00AA3C37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8C2130">
        <w:rPr>
          <w:rFonts w:ascii="Bookman Old Style" w:hAnsi="Bookman Old Style" w:cs="Arial"/>
        </w:rPr>
        <w:t xml:space="preserve">Aprobación del acta de la </w:t>
      </w:r>
      <w:r w:rsidR="008564AA">
        <w:rPr>
          <w:rFonts w:ascii="Bookman Old Style" w:hAnsi="Bookman Old Style" w:cs="Arial"/>
        </w:rPr>
        <w:t>Trigésima</w:t>
      </w:r>
      <w:r w:rsidR="009F616B">
        <w:rPr>
          <w:rFonts w:ascii="Bookman Old Style" w:hAnsi="Bookman Old Style" w:cs="Arial"/>
        </w:rPr>
        <w:t xml:space="preserve"> </w:t>
      </w:r>
      <w:r w:rsidR="00BF5302">
        <w:rPr>
          <w:rFonts w:ascii="Bookman Old Style" w:hAnsi="Bookman Old Style" w:cs="Arial"/>
        </w:rPr>
        <w:t>Quinta</w:t>
      </w:r>
      <w:r w:rsidR="0088205D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 xml:space="preserve">Sesión Ordinaria, realizada el </w:t>
      </w:r>
      <w:r w:rsidR="00BF5302">
        <w:rPr>
          <w:rFonts w:ascii="Bookman Old Style" w:hAnsi="Bookman Old Style" w:cs="Arial"/>
        </w:rPr>
        <w:t>9</w:t>
      </w:r>
      <w:r w:rsidR="00942487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 xml:space="preserve">de </w:t>
      </w:r>
      <w:r w:rsidR="00644B2F">
        <w:rPr>
          <w:rFonts w:ascii="Bookman Old Style" w:hAnsi="Bookman Old Style" w:cs="Arial"/>
        </w:rPr>
        <w:t>junio</w:t>
      </w:r>
      <w:r w:rsidR="00D72F21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>de 202</w:t>
      </w:r>
      <w:r w:rsidR="00942487">
        <w:rPr>
          <w:rFonts w:ascii="Bookman Old Style" w:hAnsi="Bookman Old Style" w:cs="Arial"/>
        </w:rPr>
        <w:t>1</w:t>
      </w:r>
      <w:r w:rsidRPr="008C2130">
        <w:rPr>
          <w:rFonts w:ascii="Bookman Old Style" w:hAnsi="Bookman Old Style" w:cs="Arial"/>
        </w:rPr>
        <w:t>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3238A943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BF5302">
        <w:rPr>
          <w:rFonts w:ascii="Bookman Old Style" w:hAnsi="Bookman Old Style" w:cs="Arial"/>
        </w:rPr>
        <w:t>8</w:t>
      </w:r>
      <w:r w:rsidR="00644B2F">
        <w:rPr>
          <w:rFonts w:ascii="Bookman Old Style" w:hAnsi="Bookman Old Style" w:cs="Arial"/>
        </w:rPr>
        <w:t xml:space="preserve"> </w:t>
      </w:r>
      <w:r w:rsidR="0088205D">
        <w:rPr>
          <w:rFonts w:ascii="Bookman Old Style" w:hAnsi="Bookman Old Style" w:cs="Arial"/>
        </w:rPr>
        <w:t xml:space="preserve">al </w:t>
      </w:r>
      <w:r w:rsidR="00BF5302">
        <w:rPr>
          <w:rFonts w:ascii="Bookman Old Style" w:hAnsi="Bookman Old Style" w:cs="Arial"/>
        </w:rPr>
        <w:t>14</w:t>
      </w:r>
      <w:r w:rsidR="00644B2F">
        <w:rPr>
          <w:rFonts w:ascii="Bookman Old Style" w:hAnsi="Bookman Old Style" w:cs="Arial"/>
        </w:rPr>
        <w:t xml:space="preserve"> </w:t>
      </w:r>
      <w:r w:rsidR="0088205D">
        <w:rPr>
          <w:rFonts w:ascii="Bookman Old Style" w:hAnsi="Bookman Old Style" w:cs="Arial"/>
        </w:rPr>
        <w:t xml:space="preserve">de </w:t>
      </w:r>
      <w:r w:rsidR="00644B2F">
        <w:rPr>
          <w:rFonts w:ascii="Bookman Old Style" w:hAnsi="Bookman Old Style" w:cs="Arial"/>
        </w:rPr>
        <w:t>junio</w:t>
      </w:r>
      <w:r w:rsidR="0088205D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>de 202</w:t>
      </w:r>
      <w:r w:rsidR="00D43063">
        <w:rPr>
          <w:rFonts w:ascii="Bookman Old Style" w:hAnsi="Bookman Old Style" w:cs="Arial"/>
        </w:rPr>
        <w:t>1</w:t>
      </w:r>
      <w:r w:rsidR="00334241" w:rsidRPr="6AAAE291">
        <w:rPr>
          <w:rFonts w:ascii="Bookman Old Style" w:hAnsi="Bookman Old Style" w:cs="Arial"/>
        </w:rPr>
        <w:t>.</w:t>
      </w:r>
    </w:p>
    <w:p w14:paraId="42F65937" w14:textId="078972D7" w:rsidR="00006C39" w:rsidRDefault="00132EAE" w:rsidP="003C0FD4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BF5302">
        <w:rPr>
          <w:rFonts w:ascii="Bookman Old Style" w:hAnsi="Bookman Old Style" w:cs="Arial"/>
        </w:rPr>
        <w:t>8 al 14</w:t>
      </w:r>
      <w:r w:rsidR="00644B2F">
        <w:rPr>
          <w:rFonts w:ascii="Bookman Old Style" w:hAnsi="Bookman Old Style" w:cs="Arial"/>
        </w:rPr>
        <w:t xml:space="preserve"> de junio</w:t>
      </w:r>
      <w:r w:rsidR="00644B2F" w:rsidRPr="6AAAE291">
        <w:rPr>
          <w:rFonts w:ascii="Bookman Old Style" w:hAnsi="Bookman Old Style" w:cs="Arial"/>
        </w:rPr>
        <w:t xml:space="preserve">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</w:t>
      </w:r>
      <w:r w:rsidR="00D43063">
        <w:rPr>
          <w:rFonts w:ascii="Bookman Old Style" w:hAnsi="Bookman Old Style" w:cs="Arial"/>
        </w:rPr>
        <w:t>1</w:t>
      </w:r>
      <w:r w:rsidR="00724C23" w:rsidRPr="6AAAE291">
        <w:rPr>
          <w:rFonts w:ascii="Bookman Old Style" w:hAnsi="Bookman Old Style" w:cs="Arial"/>
        </w:rPr>
        <w:t>.</w:t>
      </w:r>
    </w:p>
    <w:p w14:paraId="1C5B65E3" w14:textId="77777777" w:rsidR="003C0FD4" w:rsidRPr="003C0FD4" w:rsidRDefault="003C0FD4" w:rsidP="003C0FD4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084E7ACE" w14:textId="4D54DBAA" w:rsidR="00362E97" w:rsidRDefault="00B644E3" w:rsidP="00362E97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43AE8DF8" w14:textId="77777777" w:rsidR="001C062E" w:rsidRDefault="001C062E" w:rsidP="001C062E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  <w:bCs/>
        </w:rPr>
      </w:pPr>
    </w:p>
    <w:p w14:paraId="2D4AFB4A" w14:textId="4F59D0DD" w:rsidR="00B92517" w:rsidRPr="00B92517" w:rsidRDefault="00B644E3" w:rsidP="00B92517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1DB15179" w14:textId="77777777" w:rsidR="001C062E" w:rsidRDefault="001C062E" w:rsidP="001C062E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6E0E1C2E" w14:textId="1A893B36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F6131C4" w14:textId="0CB54A09" w:rsidR="00091781" w:rsidRDefault="00091781" w:rsidP="00091781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predictamen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1C062E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 w:rsidR="00BF5302">
        <w:rPr>
          <w:rFonts w:ascii="Bookman Old Style" w:eastAsiaTheme="minorEastAsia" w:hAnsi="Bookman Old Style" w:cstheme="minorBidi"/>
          <w:b/>
          <w:bCs/>
          <w:lang w:val="es-ES" w:eastAsia="es-ES"/>
        </w:rPr>
        <w:t>7748</w:t>
      </w:r>
      <w:r w:rsidRPr="001C062E">
        <w:rPr>
          <w:rFonts w:ascii="Bookman Old Style" w:eastAsiaTheme="minorEastAsia" w:hAnsi="Bookman Old Style" w:cstheme="minorBidi"/>
          <w:b/>
          <w:bCs/>
          <w:lang w:val="es-ES" w:eastAsia="es-ES"/>
        </w:rPr>
        <w:t>/2020-CR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propone, con texto sustitutorio la “</w:t>
      </w:r>
      <w:r w:rsidRPr="001C062E">
        <w:rPr>
          <w:rFonts w:ascii="Bookman Old Style" w:eastAsiaTheme="minorEastAsia" w:hAnsi="Bookman Old Style" w:cstheme="minorBidi"/>
          <w:lang w:val="es-ES" w:eastAsia="es-ES"/>
        </w:rPr>
        <w:t xml:space="preserve">Ley que declara </w:t>
      </w:r>
      <w:r w:rsidR="006E0A1E">
        <w:rPr>
          <w:rFonts w:ascii="Bookman Old Style" w:eastAsiaTheme="minorEastAsia" w:hAnsi="Bookman Old Style" w:cstheme="minorBidi"/>
          <w:lang w:val="es-ES" w:eastAsia="es-ES"/>
        </w:rPr>
        <w:t xml:space="preserve">de </w:t>
      </w:r>
      <w:r w:rsidRPr="001C062E">
        <w:rPr>
          <w:rFonts w:ascii="Bookman Old Style" w:eastAsiaTheme="minorEastAsia" w:hAnsi="Bookman Old Style" w:cstheme="minorBidi"/>
          <w:lang w:val="es-ES" w:eastAsia="es-ES"/>
        </w:rPr>
        <w:t xml:space="preserve">interés nacional la </w:t>
      </w:r>
      <w:r>
        <w:rPr>
          <w:rFonts w:ascii="Bookman Old Style" w:eastAsiaTheme="minorEastAsia" w:hAnsi="Bookman Old Style" w:cstheme="minorBidi"/>
          <w:lang w:val="es-ES" w:eastAsia="es-ES"/>
        </w:rPr>
        <w:t>creación</w:t>
      </w:r>
      <w:r w:rsidRPr="001C062E">
        <w:rPr>
          <w:rFonts w:ascii="Bookman Old Style" w:eastAsiaTheme="minorEastAsia" w:hAnsi="Bookman Old Style" w:cstheme="minorBidi"/>
          <w:lang w:val="es-ES" w:eastAsia="es-ES"/>
        </w:rPr>
        <w:t xml:space="preserve"> e implementación del parque científico - tecnológico de </w:t>
      </w:r>
      <w:r w:rsidR="00BF5302">
        <w:rPr>
          <w:rFonts w:ascii="Bookman Old Style" w:eastAsiaTheme="minorEastAsia" w:hAnsi="Bookman Old Style" w:cstheme="minorBidi"/>
          <w:lang w:val="es-ES" w:eastAsia="es-ES"/>
        </w:rPr>
        <w:t>Puno</w:t>
      </w:r>
      <w:r>
        <w:rPr>
          <w:rFonts w:ascii="Bookman Old Style" w:eastAsiaTheme="minorEastAsia" w:hAnsi="Bookman Old Style" w:cstheme="minorBidi"/>
          <w:lang w:val="es-ES" w:eastAsia="es-ES"/>
        </w:rPr>
        <w:t>”</w:t>
      </w:r>
      <w:r w:rsidRPr="00F75DA2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2EBF193A" w14:textId="32A2BC05" w:rsidR="00091781" w:rsidRPr="00006C39" w:rsidRDefault="00091781" w:rsidP="00091781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predictamen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1C062E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 w:rsidR="00BF5302">
        <w:rPr>
          <w:rFonts w:ascii="Bookman Old Style" w:eastAsiaTheme="minorEastAsia" w:hAnsi="Bookman Old Style" w:cstheme="minorBidi"/>
          <w:b/>
          <w:bCs/>
          <w:lang w:val="es-ES" w:eastAsia="es-ES"/>
        </w:rPr>
        <w:t>7755</w:t>
      </w:r>
      <w:r w:rsidRPr="001C062E">
        <w:rPr>
          <w:rFonts w:ascii="Bookman Old Style" w:eastAsiaTheme="minorEastAsia" w:hAnsi="Bookman Old Style" w:cstheme="minorBidi"/>
          <w:b/>
          <w:bCs/>
          <w:lang w:val="es-ES" w:eastAsia="es-ES"/>
        </w:rPr>
        <w:t>/2020-CR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propone, con texto sustitutorio, la “</w:t>
      </w:r>
      <w:r w:rsidR="00BF5302" w:rsidRPr="001C062E">
        <w:rPr>
          <w:rFonts w:ascii="Bookman Old Style" w:eastAsiaTheme="minorEastAsia" w:hAnsi="Bookman Old Style" w:cstheme="minorBidi"/>
          <w:lang w:val="es-ES" w:eastAsia="es-ES"/>
        </w:rPr>
        <w:t xml:space="preserve">Ley que declara </w:t>
      </w:r>
      <w:r w:rsidR="006E0A1E">
        <w:rPr>
          <w:rFonts w:ascii="Bookman Old Style" w:eastAsiaTheme="minorEastAsia" w:hAnsi="Bookman Old Style" w:cstheme="minorBidi"/>
          <w:lang w:val="es-ES" w:eastAsia="es-ES"/>
        </w:rPr>
        <w:t xml:space="preserve">de </w:t>
      </w:r>
      <w:bookmarkStart w:id="0" w:name="_GoBack"/>
      <w:bookmarkEnd w:id="0"/>
      <w:r w:rsidR="00BF5302" w:rsidRPr="001C062E">
        <w:rPr>
          <w:rFonts w:ascii="Bookman Old Style" w:eastAsiaTheme="minorEastAsia" w:hAnsi="Bookman Old Style" w:cstheme="minorBidi"/>
          <w:lang w:val="es-ES" w:eastAsia="es-ES"/>
        </w:rPr>
        <w:t xml:space="preserve">interés nacional la </w:t>
      </w:r>
      <w:r w:rsidR="00BF5302">
        <w:rPr>
          <w:rFonts w:ascii="Bookman Old Style" w:eastAsiaTheme="minorEastAsia" w:hAnsi="Bookman Old Style" w:cstheme="minorBidi"/>
          <w:lang w:val="es-ES" w:eastAsia="es-ES"/>
        </w:rPr>
        <w:t>creación</w:t>
      </w:r>
      <w:r w:rsidR="00BF5302" w:rsidRPr="001C062E">
        <w:rPr>
          <w:rFonts w:ascii="Bookman Old Style" w:eastAsiaTheme="minorEastAsia" w:hAnsi="Bookman Old Style" w:cstheme="minorBidi"/>
          <w:lang w:val="es-ES" w:eastAsia="es-ES"/>
        </w:rPr>
        <w:t xml:space="preserve"> e implementación del parque científico - tecnológico de </w:t>
      </w:r>
      <w:r w:rsidR="00BF5302">
        <w:rPr>
          <w:rFonts w:ascii="Bookman Old Style" w:eastAsiaTheme="minorEastAsia" w:hAnsi="Bookman Old Style" w:cstheme="minorBidi"/>
          <w:lang w:val="es-ES" w:eastAsia="es-ES"/>
        </w:rPr>
        <w:t>Sullana</w:t>
      </w:r>
      <w:r>
        <w:rPr>
          <w:rFonts w:ascii="Bookman Old Style" w:eastAsiaTheme="minorEastAsia" w:hAnsi="Bookman Old Style" w:cstheme="minorBidi"/>
          <w:lang w:val="es-ES" w:eastAsia="es-ES"/>
        </w:rPr>
        <w:t>”</w:t>
      </w:r>
      <w:r w:rsidRPr="00F75DA2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75FF5F0E" w14:textId="6D1E1321" w:rsidR="007F3D0A" w:rsidRDefault="007F3D0A" w:rsidP="003C0FD4">
      <w:pPr>
        <w:rPr>
          <w:rFonts w:ascii="Bookman Old Style" w:eastAsia="Times New Roman" w:hAnsi="Bookman Old Style" w:cs="Arial"/>
          <w:lang w:val="es-ES" w:eastAsia="es-ES"/>
        </w:rPr>
      </w:pPr>
    </w:p>
    <w:p w14:paraId="541AB64A" w14:textId="29F6BDB4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BF5302">
        <w:rPr>
          <w:rFonts w:ascii="Bookman Old Style" w:eastAsia="Times New Roman" w:hAnsi="Bookman Old Style" w:cs="Arial"/>
          <w:lang w:val="es-ES" w:eastAsia="es-ES"/>
        </w:rPr>
        <w:t>14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425D96">
        <w:rPr>
          <w:rFonts w:ascii="Bookman Old Style" w:eastAsia="Times New Roman" w:hAnsi="Bookman Old Style" w:cs="Arial"/>
          <w:lang w:val="es-ES" w:eastAsia="es-ES"/>
        </w:rPr>
        <w:t>junio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586CB5">
        <w:rPr>
          <w:rFonts w:ascii="Bookman Old Style" w:eastAsia="Times New Roman" w:hAnsi="Bookman Old Style" w:cs="Arial"/>
          <w:lang w:val="es-ES" w:eastAsia="es-ES"/>
        </w:rPr>
        <w:t>1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51A62" w14:textId="77777777" w:rsidR="006B191B" w:rsidRDefault="006B191B">
      <w:pPr>
        <w:spacing w:after="0" w:line="240" w:lineRule="auto"/>
      </w:pPr>
      <w:r>
        <w:separator/>
      </w:r>
    </w:p>
  </w:endnote>
  <w:endnote w:type="continuationSeparator" w:id="0">
    <w:p w14:paraId="7E7BEF9B" w14:textId="77777777" w:rsidR="006B191B" w:rsidRDefault="006B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35C845E4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0A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0A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64D88" w14:textId="77777777" w:rsidR="006B191B" w:rsidRDefault="006B191B">
      <w:pPr>
        <w:spacing w:after="0" w:line="240" w:lineRule="auto"/>
      </w:pPr>
      <w:r>
        <w:separator/>
      </w:r>
    </w:p>
  </w:footnote>
  <w:footnote w:type="continuationSeparator" w:id="0">
    <w:p w14:paraId="222666E0" w14:textId="77777777" w:rsidR="006B191B" w:rsidRDefault="006B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E80E26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365E638B" w:rsidR="001C059F" w:rsidRPr="00E80E26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F7C023E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17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14"/>
  </w:num>
  <w:num w:numId="7">
    <w:abstractNumId w:val="10"/>
  </w:num>
  <w:num w:numId="8">
    <w:abstractNumId w:val="11"/>
  </w:num>
  <w:num w:numId="9">
    <w:abstractNumId w:val="3"/>
  </w:num>
  <w:num w:numId="10">
    <w:abstractNumId w:val="15"/>
  </w:num>
  <w:num w:numId="11">
    <w:abstractNumId w:val="9"/>
  </w:num>
  <w:num w:numId="12">
    <w:abstractNumId w:val="13"/>
  </w:num>
  <w:num w:numId="13">
    <w:abstractNumId w:val="19"/>
  </w:num>
  <w:num w:numId="14">
    <w:abstractNumId w:val="18"/>
  </w:num>
  <w:num w:numId="15">
    <w:abstractNumId w:val="4"/>
  </w:num>
  <w:num w:numId="16">
    <w:abstractNumId w:val="17"/>
  </w:num>
  <w:num w:numId="17">
    <w:abstractNumId w:val="16"/>
  </w:num>
  <w:num w:numId="18">
    <w:abstractNumId w:val="6"/>
  </w:num>
  <w:num w:numId="19">
    <w:abstractNumId w:val="0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82A"/>
    <w:rsid w:val="000652E3"/>
    <w:rsid w:val="0007780C"/>
    <w:rsid w:val="00080E38"/>
    <w:rsid w:val="00082AA9"/>
    <w:rsid w:val="00082DAB"/>
    <w:rsid w:val="00085F07"/>
    <w:rsid w:val="00087248"/>
    <w:rsid w:val="00091781"/>
    <w:rsid w:val="000939C9"/>
    <w:rsid w:val="00094C06"/>
    <w:rsid w:val="0009667E"/>
    <w:rsid w:val="000A2EC5"/>
    <w:rsid w:val="000A51F0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D1D9B"/>
    <w:rsid w:val="000E05E8"/>
    <w:rsid w:val="000E2FD6"/>
    <w:rsid w:val="000E39FC"/>
    <w:rsid w:val="000E437F"/>
    <w:rsid w:val="000E6D72"/>
    <w:rsid w:val="000E7983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232D"/>
    <w:rsid w:val="00152C5E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9CF"/>
    <w:rsid w:val="00183FEE"/>
    <w:rsid w:val="00185345"/>
    <w:rsid w:val="00185F56"/>
    <w:rsid w:val="001867EF"/>
    <w:rsid w:val="001927F4"/>
    <w:rsid w:val="00193249"/>
    <w:rsid w:val="001974D0"/>
    <w:rsid w:val="001A1D9A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A38"/>
    <w:rsid w:val="001F2E2F"/>
    <w:rsid w:val="001F2FD5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8D8"/>
    <w:rsid w:val="00213621"/>
    <w:rsid w:val="00214B9D"/>
    <w:rsid w:val="00222A51"/>
    <w:rsid w:val="00223D84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47E7"/>
    <w:rsid w:val="002450A5"/>
    <w:rsid w:val="00245285"/>
    <w:rsid w:val="00246AF3"/>
    <w:rsid w:val="00250CA2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5E25"/>
    <w:rsid w:val="00277E31"/>
    <w:rsid w:val="002811D1"/>
    <w:rsid w:val="002858C0"/>
    <w:rsid w:val="00285B3D"/>
    <w:rsid w:val="002877F5"/>
    <w:rsid w:val="002930DF"/>
    <w:rsid w:val="00293272"/>
    <w:rsid w:val="00293B9A"/>
    <w:rsid w:val="002966E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2065A"/>
    <w:rsid w:val="00323E7C"/>
    <w:rsid w:val="0032457D"/>
    <w:rsid w:val="00326A9F"/>
    <w:rsid w:val="00326B04"/>
    <w:rsid w:val="00326B1E"/>
    <w:rsid w:val="00331B72"/>
    <w:rsid w:val="00334241"/>
    <w:rsid w:val="003376A4"/>
    <w:rsid w:val="003407FB"/>
    <w:rsid w:val="00341AA5"/>
    <w:rsid w:val="003428D2"/>
    <w:rsid w:val="00343378"/>
    <w:rsid w:val="00346588"/>
    <w:rsid w:val="00350B02"/>
    <w:rsid w:val="00351D1D"/>
    <w:rsid w:val="00352D35"/>
    <w:rsid w:val="00356908"/>
    <w:rsid w:val="00362E97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275E"/>
    <w:rsid w:val="003B4E15"/>
    <w:rsid w:val="003B62CC"/>
    <w:rsid w:val="003C0FD4"/>
    <w:rsid w:val="003C3591"/>
    <w:rsid w:val="003C6F02"/>
    <w:rsid w:val="003D03BC"/>
    <w:rsid w:val="003D1735"/>
    <w:rsid w:val="003D361A"/>
    <w:rsid w:val="003D4337"/>
    <w:rsid w:val="003D7A9A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64968"/>
    <w:rsid w:val="00470167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38A7"/>
    <w:rsid w:val="004B43CE"/>
    <w:rsid w:val="004B66DC"/>
    <w:rsid w:val="004C0391"/>
    <w:rsid w:val="004C4945"/>
    <w:rsid w:val="004C75A0"/>
    <w:rsid w:val="004C793A"/>
    <w:rsid w:val="004D3EF7"/>
    <w:rsid w:val="004D6D7F"/>
    <w:rsid w:val="004D7E30"/>
    <w:rsid w:val="004E3917"/>
    <w:rsid w:val="004F26EF"/>
    <w:rsid w:val="004F3ED0"/>
    <w:rsid w:val="004F3F45"/>
    <w:rsid w:val="004F5EC2"/>
    <w:rsid w:val="005038AF"/>
    <w:rsid w:val="00511375"/>
    <w:rsid w:val="0051427A"/>
    <w:rsid w:val="005149B4"/>
    <w:rsid w:val="00515129"/>
    <w:rsid w:val="0051591E"/>
    <w:rsid w:val="00521B16"/>
    <w:rsid w:val="005227EF"/>
    <w:rsid w:val="00523F2C"/>
    <w:rsid w:val="00526436"/>
    <w:rsid w:val="00530182"/>
    <w:rsid w:val="00531210"/>
    <w:rsid w:val="005331E5"/>
    <w:rsid w:val="005356E8"/>
    <w:rsid w:val="00535831"/>
    <w:rsid w:val="00536946"/>
    <w:rsid w:val="00540874"/>
    <w:rsid w:val="00540D33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2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6027"/>
    <w:rsid w:val="005B2FB7"/>
    <w:rsid w:val="005B3F4A"/>
    <w:rsid w:val="005B3FAA"/>
    <w:rsid w:val="005B41E7"/>
    <w:rsid w:val="005B4926"/>
    <w:rsid w:val="005B4AFC"/>
    <w:rsid w:val="005B4B07"/>
    <w:rsid w:val="005B68C3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168B6"/>
    <w:rsid w:val="00616A7E"/>
    <w:rsid w:val="00616F84"/>
    <w:rsid w:val="0062075F"/>
    <w:rsid w:val="00621A43"/>
    <w:rsid w:val="00622B72"/>
    <w:rsid w:val="00626D97"/>
    <w:rsid w:val="0064004F"/>
    <w:rsid w:val="00644B2F"/>
    <w:rsid w:val="00645340"/>
    <w:rsid w:val="0064568D"/>
    <w:rsid w:val="00647000"/>
    <w:rsid w:val="00650F17"/>
    <w:rsid w:val="006510A2"/>
    <w:rsid w:val="00651A51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53ED"/>
    <w:rsid w:val="00676A75"/>
    <w:rsid w:val="00677653"/>
    <w:rsid w:val="0068019F"/>
    <w:rsid w:val="00680D9B"/>
    <w:rsid w:val="006854D8"/>
    <w:rsid w:val="006862AC"/>
    <w:rsid w:val="006879A9"/>
    <w:rsid w:val="00690413"/>
    <w:rsid w:val="00691276"/>
    <w:rsid w:val="00692125"/>
    <w:rsid w:val="00692FF2"/>
    <w:rsid w:val="00697F87"/>
    <w:rsid w:val="006A0920"/>
    <w:rsid w:val="006A1C6C"/>
    <w:rsid w:val="006A3849"/>
    <w:rsid w:val="006A4A47"/>
    <w:rsid w:val="006A7B8C"/>
    <w:rsid w:val="006B191B"/>
    <w:rsid w:val="006B1AEA"/>
    <w:rsid w:val="006B5F81"/>
    <w:rsid w:val="006B6FCA"/>
    <w:rsid w:val="006C70BF"/>
    <w:rsid w:val="006D12FA"/>
    <w:rsid w:val="006D1ED3"/>
    <w:rsid w:val="006D2EBD"/>
    <w:rsid w:val="006D3A71"/>
    <w:rsid w:val="006D5585"/>
    <w:rsid w:val="006D670E"/>
    <w:rsid w:val="006D7804"/>
    <w:rsid w:val="006E0A1E"/>
    <w:rsid w:val="006E77F3"/>
    <w:rsid w:val="006F1567"/>
    <w:rsid w:val="006F22BC"/>
    <w:rsid w:val="006F5DDB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4C23"/>
    <w:rsid w:val="00727D4C"/>
    <w:rsid w:val="007300A3"/>
    <w:rsid w:val="00732D49"/>
    <w:rsid w:val="00733B3B"/>
    <w:rsid w:val="00734907"/>
    <w:rsid w:val="00736296"/>
    <w:rsid w:val="00737F07"/>
    <w:rsid w:val="00740E8A"/>
    <w:rsid w:val="00745177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079B"/>
    <w:rsid w:val="0078178D"/>
    <w:rsid w:val="007831C9"/>
    <w:rsid w:val="00783526"/>
    <w:rsid w:val="00784B25"/>
    <w:rsid w:val="00787A34"/>
    <w:rsid w:val="007921B1"/>
    <w:rsid w:val="007977D3"/>
    <w:rsid w:val="007A0547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616B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4E0E"/>
    <w:rsid w:val="008564AA"/>
    <w:rsid w:val="008571EB"/>
    <w:rsid w:val="0085769C"/>
    <w:rsid w:val="00862DD3"/>
    <w:rsid w:val="008635AB"/>
    <w:rsid w:val="008636CE"/>
    <w:rsid w:val="00863F03"/>
    <w:rsid w:val="00871550"/>
    <w:rsid w:val="0087432C"/>
    <w:rsid w:val="008749C9"/>
    <w:rsid w:val="00880774"/>
    <w:rsid w:val="0088205D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741C"/>
    <w:rsid w:val="008A7564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22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D58"/>
    <w:rsid w:val="00902F1A"/>
    <w:rsid w:val="009043A9"/>
    <w:rsid w:val="0090789F"/>
    <w:rsid w:val="00907EC7"/>
    <w:rsid w:val="009103E7"/>
    <w:rsid w:val="00911C8D"/>
    <w:rsid w:val="00913A27"/>
    <w:rsid w:val="00916C8B"/>
    <w:rsid w:val="00916E34"/>
    <w:rsid w:val="009209E6"/>
    <w:rsid w:val="00923B38"/>
    <w:rsid w:val="0094034E"/>
    <w:rsid w:val="0094108E"/>
    <w:rsid w:val="00942487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72D65"/>
    <w:rsid w:val="00973855"/>
    <w:rsid w:val="00977989"/>
    <w:rsid w:val="00984560"/>
    <w:rsid w:val="0098510D"/>
    <w:rsid w:val="00991BBA"/>
    <w:rsid w:val="00993237"/>
    <w:rsid w:val="0099565C"/>
    <w:rsid w:val="009975F8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C69FA"/>
    <w:rsid w:val="009D503A"/>
    <w:rsid w:val="009D6513"/>
    <w:rsid w:val="009E3950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346C"/>
    <w:rsid w:val="00A54CE0"/>
    <w:rsid w:val="00A5657C"/>
    <w:rsid w:val="00A61150"/>
    <w:rsid w:val="00A6483B"/>
    <w:rsid w:val="00A6664A"/>
    <w:rsid w:val="00A702C0"/>
    <w:rsid w:val="00A70544"/>
    <w:rsid w:val="00A72C62"/>
    <w:rsid w:val="00A72D50"/>
    <w:rsid w:val="00A745DC"/>
    <w:rsid w:val="00A7605A"/>
    <w:rsid w:val="00A778BD"/>
    <w:rsid w:val="00A82975"/>
    <w:rsid w:val="00A9614C"/>
    <w:rsid w:val="00A97161"/>
    <w:rsid w:val="00AA3C37"/>
    <w:rsid w:val="00AA58BC"/>
    <w:rsid w:val="00AA65F5"/>
    <w:rsid w:val="00AA7843"/>
    <w:rsid w:val="00AA7918"/>
    <w:rsid w:val="00AB526E"/>
    <w:rsid w:val="00AB69C5"/>
    <w:rsid w:val="00AB72B1"/>
    <w:rsid w:val="00AC00B8"/>
    <w:rsid w:val="00AC1C06"/>
    <w:rsid w:val="00AC250C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486"/>
    <w:rsid w:val="00AE44FC"/>
    <w:rsid w:val="00AE5DC0"/>
    <w:rsid w:val="00AE75F6"/>
    <w:rsid w:val="00AF0609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22F6"/>
    <w:rsid w:val="00B126AC"/>
    <w:rsid w:val="00B12C84"/>
    <w:rsid w:val="00B14261"/>
    <w:rsid w:val="00B15288"/>
    <w:rsid w:val="00B20E1A"/>
    <w:rsid w:val="00B21969"/>
    <w:rsid w:val="00B21CF1"/>
    <w:rsid w:val="00B21D64"/>
    <w:rsid w:val="00B22DDF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517"/>
    <w:rsid w:val="00B9282F"/>
    <w:rsid w:val="00B92CA4"/>
    <w:rsid w:val="00B92F5E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50A3"/>
    <w:rsid w:val="00BF5302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6A05"/>
    <w:rsid w:val="00C973E4"/>
    <w:rsid w:val="00C97690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C54D3"/>
    <w:rsid w:val="00CC682F"/>
    <w:rsid w:val="00CD25AB"/>
    <w:rsid w:val="00CD487E"/>
    <w:rsid w:val="00CE0A4D"/>
    <w:rsid w:val="00CE0D62"/>
    <w:rsid w:val="00CE13B1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21CFD"/>
    <w:rsid w:val="00D27863"/>
    <w:rsid w:val="00D30B88"/>
    <w:rsid w:val="00D32AC9"/>
    <w:rsid w:val="00D40A24"/>
    <w:rsid w:val="00D43063"/>
    <w:rsid w:val="00D4366C"/>
    <w:rsid w:val="00D446A6"/>
    <w:rsid w:val="00D44CC4"/>
    <w:rsid w:val="00D44EBB"/>
    <w:rsid w:val="00D50ED2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F60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2B4C"/>
    <w:rsid w:val="00DB3FB7"/>
    <w:rsid w:val="00DB685A"/>
    <w:rsid w:val="00DC052F"/>
    <w:rsid w:val="00DC1880"/>
    <w:rsid w:val="00DC1C51"/>
    <w:rsid w:val="00DC449E"/>
    <w:rsid w:val="00DC560E"/>
    <w:rsid w:val="00DC7B1D"/>
    <w:rsid w:val="00DD26DD"/>
    <w:rsid w:val="00DD2A4E"/>
    <w:rsid w:val="00DD5309"/>
    <w:rsid w:val="00DD6EBD"/>
    <w:rsid w:val="00DD7C3F"/>
    <w:rsid w:val="00DE51A6"/>
    <w:rsid w:val="00DE70A4"/>
    <w:rsid w:val="00DF122E"/>
    <w:rsid w:val="00DF201F"/>
    <w:rsid w:val="00DF5349"/>
    <w:rsid w:val="00DF5578"/>
    <w:rsid w:val="00DF57D7"/>
    <w:rsid w:val="00DF59C1"/>
    <w:rsid w:val="00E00E56"/>
    <w:rsid w:val="00E03D99"/>
    <w:rsid w:val="00E05FEF"/>
    <w:rsid w:val="00E05FFC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56EC"/>
    <w:rsid w:val="00E56443"/>
    <w:rsid w:val="00E565D6"/>
    <w:rsid w:val="00E57C69"/>
    <w:rsid w:val="00E624A2"/>
    <w:rsid w:val="00E65E49"/>
    <w:rsid w:val="00E660D5"/>
    <w:rsid w:val="00E754BB"/>
    <w:rsid w:val="00E75C2C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87D6A"/>
    <w:rsid w:val="00E910F5"/>
    <w:rsid w:val="00E92884"/>
    <w:rsid w:val="00E94B8C"/>
    <w:rsid w:val="00E968E2"/>
    <w:rsid w:val="00EA1AFE"/>
    <w:rsid w:val="00EA3E9A"/>
    <w:rsid w:val="00EA5592"/>
    <w:rsid w:val="00EA5C09"/>
    <w:rsid w:val="00EA64BC"/>
    <w:rsid w:val="00EB215A"/>
    <w:rsid w:val="00EB6CBF"/>
    <w:rsid w:val="00EC021C"/>
    <w:rsid w:val="00EC3FA4"/>
    <w:rsid w:val="00EC5B60"/>
    <w:rsid w:val="00EC6EF3"/>
    <w:rsid w:val="00ED6677"/>
    <w:rsid w:val="00ED786A"/>
    <w:rsid w:val="00EE15F8"/>
    <w:rsid w:val="00EE58AF"/>
    <w:rsid w:val="00EF02D1"/>
    <w:rsid w:val="00EF031B"/>
    <w:rsid w:val="00EF39A5"/>
    <w:rsid w:val="00F00208"/>
    <w:rsid w:val="00F01D66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5261"/>
    <w:rsid w:val="00F45B46"/>
    <w:rsid w:val="00F46D5F"/>
    <w:rsid w:val="00F46D83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5DA2"/>
    <w:rsid w:val="00F76277"/>
    <w:rsid w:val="00F77D51"/>
    <w:rsid w:val="00F82285"/>
    <w:rsid w:val="00F825D6"/>
    <w:rsid w:val="00F84F49"/>
    <w:rsid w:val="00F91135"/>
    <w:rsid w:val="00F917D2"/>
    <w:rsid w:val="00F925D7"/>
    <w:rsid w:val="00FA03AF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1D50F3-F2E8-4990-851A-7C2B8929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4</cp:revision>
  <cp:lastPrinted>2019-07-08T14:58:00Z</cp:lastPrinted>
  <dcterms:created xsi:type="dcterms:W3CDTF">2021-06-09T19:54:00Z</dcterms:created>
  <dcterms:modified xsi:type="dcterms:W3CDTF">2021-06-14T17:18:00Z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