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38E4F077" w:rsidR="00AC6F83" w:rsidRDefault="005269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1CAFEA9C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5269A9">
        <w:rPr>
          <w:rFonts w:ascii="Bookman Old Style" w:hAnsi="Bookman Old Style" w:cs="Arial"/>
        </w:rPr>
        <w:t>12</w:t>
      </w:r>
      <w:r>
        <w:rPr>
          <w:rFonts w:ascii="Bookman Old Style" w:hAnsi="Bookman Old Style" w:cs="Arial"/>
        </w:rPr>
        <w:t xml:space="preserve"> de </w:t>
      </w:r>
      <w:r w:rsidR="00F67A70">
        <w:rPr>
          <w:rFonts w:ascii="Bookman Old Style" w:hAnsi="Bookman Old Style" w:cs="Arial"/>
        </w:rPr>
        <w:t>abril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6D8FA74F" w14:textId="0BE50CB6" w:rsidR="00AE3273" w:rsidRDefault="00AE3273" w:rsidP="00AE3273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Tercera Sesión Descentralizada, realizada el 27 de marzo de 2023.</w:t>
      </w:r>
    </w:p>
    <w:p w14:paraId="25327642" w14:textId="52BDB465" w:rsidR="009A57D5" w:rsidRDefault="009A57D5" w:rsidP="009A57D5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</w:t>
      </w:r>
      <w:r w:rsidR="005269A9">
        <w:rPr>
          <w:rFonts w:ascii="Bookman Old Style" w:hAnsi="Bookman Old Style" w:cs="Arial"/>
        </w:rPr>
        <w:t>Novena</w:t>
      </w:r>
      <w:r w:rsidR="004C798F"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 w:rsidR="005269A9">
        <w:rPr>
          <w:rFonts w:ascii="Bookman Old Style" w:hAnsi="Bookman Old Style" w:cs="Arial"/>
        </w:rPr>
        <w:t>5</w:t>
      </w:r>
      <w:r w:rsidRPr="0095229F">
        <w:rPr>
          <w:rFonts w:ascii="Bookman Old Style" w:hAnsi="Bookman Old Style" w:cs="Arial"/>
        </w:rPr>
        <w:t xml:space="preserve"> de </w:t>
      </w:r>
      <w:r w:rsidR="005269A9">
        <w:rPr>
          <w:rFonts w:ascii="Bookman Old Style" w:hAnsi="Bookman Old Style" w:cs="Arial"/>
        </w:rPr>
        <w:t>abril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6B19A127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5269A9">
        <w:rPr>
          <w:rFonts w:ascii="Bookman Old Style" w:hAnsi="Bookman Old Style" w:cs="Arial"/>
        </w:rPr>
        <w:t>4</w:t>
      </w:r>
      <w:r w:rsidR="00110254">
        <w:rPr>
          <w:rFonts w:ascii="Bookman Old Style" w:hAnsi="Bookman Old Style" w:cs="Arial"/>
        </w:rPr>
        <w:t xml:space="preserve"> </w:t>
      </w:r>
      <w:r w:rsidR="00F67A70">
        <w:rPr>
          <w:rFonts w:ascii="Bookman Old Style" w:hAnsi="Bookman Old Style" w:cs="Arial"/>
        </w:rPr>
        <w:t>a</w:t>
      </w:r>
      <w:r w:rsidR="005269A9">
        <w:rPr>
          <w:rFonts w:ascii="Bookman Old Style" w:hAnsi="Bookman Old Style" w:cs="Arial"/>
        </w:rPr>
        <w:t>l</w:t>
      </w:r>
      <w:r w:rsidR="00F67A70">
        <w:rPr>
          <w:rFonts w:ascii="Bookman Old Style" w:hAnsi="Bookman Old Style" w:cs="Arial"/>
        </w:rPr>
        <w:t xml:space="preserve"> </w:t>
      </w:r>
      <w:r w:rsidR="00C266B5">
        <w:rPr>
          <w:rFonts w:ascii="Bookman Old Style" w:hAnsi="Bookman Old Style" w:cs="Arial"/>
        </w:rPr>
        <w:t>10</w:t>
      </w:r>
      <w:r w:rsidR="00F67A70">
        <w:rPr>
          <w:rFonts w:ascii="Bookman Old Style" w:hAnsi="Bookman Old Style" w:cs="Arial"/>
        </w:rPr>
        <w:t xml:space="preserve"> de abril de </w:t>
      </w:r>
      <w:r w:rsidR="00110254">
        <w:rPr>
          <w:rFonts w:ascii="Bookman Old Style" w:hAnsi="Bookman Old Style" w:cs="Arial"/>
        </w:rPr>
        <w:t>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7263B77A" w:rsidR="00C5274C" w:rsidRDefault="00132EAE" w:rsidP="00501C8E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C266B5">
        <w:rPr>
          <w:rFonts w:ascii="Bookman Old Style" w:hAnsi="Bookman Old Style" w:cs="Arial"/>
        </w:rPr>
        <w:t xml:space="preserve">4 </w:t>
      </w:r>
      <w:r w:rsidR="00F67A70">
        <w:rPr>
          <w:rFonts w:ascii="Bookman Old Style" w:hAnsi="Bookman Old Style" w:cs="Arial"/>
        </w:rPr>
        <w:t>a</w:t>
      </w:r>
      <w:r w:rsidR="00C266B5">
        <w:rPr>
          <w:rFonts w:ascii="Bookman Old Style" w:hAnsi="Bookman Old Style" w:cs="Arial"/>
        </w:rPr>
        <w:t>l</w:t>
      </w:r>
      <w:r w:rsidR="00F67A70">
        <w:rPr>
          <w:rFonts w:ascii="Bookman Old Style" w:hAnsi="Bookman Old Style" w:cs="Arial"/>
        </w:rPr>
        <w:t xml:space="preserve"> </w:t>
      </w:r>
      <w:r w:rsidR="00C266B5">
        <w:rPr>
          <w:rFonts w:ascii="Bookman Old Style" w:hAnsi="Bookman Old Style" w:cs="Arial"/>
        </w:rPr>
        <w:t>10</w:t>
      </w:r>
      <w:r w:rsidR="00F67A70">
        <w:rPr>
          <w:rFonts w:ascii="Bookman Old Style" w:hAnsi="Bookman Old Style" w:cs="Arial"/>
        </w:rPr>
        <w:t xml:space="preserve"> de abril de</w:t>
      </w:r>
      <w:r w:rsidR="00110254" w:rsidRPr="004C1CE4">
        <w:rPr>
          <w:rFonts w:ascii="Bookman Old Style" w:hAnsi="Bookman Old Style" w:cs="Arial"/>
        </w:rPr>
        <w:t xml:space="preserve"> 2023</w:t>
      </w:r>
      <w:r w:rsidR="00C15465" w:rsidRPr="004C1CE4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51B09964" w14:textId="76974110" w:rsidR="00DC122F" w:rsidRPr="00CE2C32" w:rsidRDefault="00026C9E" w:rsidP="000B3DBA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>Proyecto de Ley 3447/2022-CR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="00C4202E"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interés nacional la implementación de talleres de conversión de gas licuado de petróleo (GLP) a gas natural vehicular (GNV) en los departamentos donde no exista oferta privada</w:t>
      </w:r>
      <w:r w:rsidRPr="00026C9E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05D98621" w14:textId="37EE21A4" w:rsidR="00A24BCB" w:rsidRPr="00DD22EE" w:rsidRDefault="00F4460C" w:rsidP="00A24BC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>Proyecto de Ley 37</w:t>
      </w:r>
      <w:r w:rsidR="00AF46D1">
        <w:rPr>
          <w:rFonts w:ascii="Bookman Old Style" w:hAnsi="Bookman Old Style"/>
          <w:b/>
          <w:bCs/>
        </w:rPr>
        <w:t>14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 w:rsidR="00AF46D1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que modifica la Ley 28611, Ley General del Ambiente, a fin </w:t>
      </w:r>
      <w:r w:rsidR="003C3926">
        <w:rPr>
          <w:rFonts w:ascii="Bookman Old Style" w:eastAsiaTheme="minorEastAsia" w:hAnsi="Bookman Old Style" w:cstheme="minorBidi"/>
          <w:i/>
          <w:iCs/>
          <w:lang w:val="es-ES" w:eastAsia="es-ES"/>
        </w:rPr>
        <w:t>de actualizar las sanciones y medidas correctivas del régimen de sanciones por daño ambiental.</w:t>
      </w:r>
    </w:p>
    <w:p w14:paraId="458D507E" w14:textId="76E82E9A" w:rsidR="00DD22EE" w:rsidRPr="00BB19A8" w:rsidRDefault="00DD22EE" w:rsidP="00A24BC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doctor </w:t>
      </w:r>
      <w:r w:rsidRPr="00DD22EE">
        <w:rPr>
          <w:rFonts w:ascii="Bookman Old Style" w:eastAsiaTheme="minorEastAsia" w:hAnsi="Bookman Old Style" w:cstheme="minorBidi"/>
          <w:b/>
          <w:bCs/>
          <w:lang w:val="es-ES" w:eastAsia="es-ES"/>
        </w:rPr>
        <w:t>Ferna</w:t>
      </w:r>
      <w:r w:rsid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n</w:t>
      </w:r>
      <w:r w:rsidRPr="00DD22EE">
        <w:rPr>
          <w:rFonts w:ascii="Bookman Old Style" w:eastAsiaTheme="minorEastAsia" w:hAnsi="Bookman Old Style" w:cstheme="minorBidi"/>
          <w:b/>
          <w:bCs/>
          <w:lang w:val="es-ES" w:eastAsia="es-ES"/>
        </w:rPr>
        <w:t>do Álvaro Torres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, asesor del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rograma de 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nvestigación de </w:t>
      </w:r>
      <w:r>
        <w:rPr>
          <w:rFonts w:ascii="Bookman Old Style" w:eastAsiaTheme="minorEastAsia" w:hAnsi="Bookman Old Style" w:cstheme="minorBidi"/>
          <w:lang w:val="es-ES" w:eastAsia="es-ES"/>
        </w:rPr>
        <w:t>R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emediación y </w:t>
      </w:r>
      <w:r>
        <w:rPr>
          <w:rFonts w:ascii="Bookman Old Style" w:eastAsiaTheme="minorEastAsia" w:hAnsi="Bookman Old Style" w:cstheme="minorBidi"/>
          <w:lang w:val="es-ES" w:eastAsia="es-ES"/>
        </w:rPr>
        <w:t>R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ehabilitación de </w:t>
      </w:r>
      <w:r>
        <w:rPr>
          <w:rFonts w:ascii="Bookman Old Style" w:eastAsiaTheme="minorEastAsia" w:hAnsi="Bookman Old Style" w:cstheme="minorBidi"/>
          <w:lang w:val="es-ES" w:eastAsia="es-ES"/>
        </w:rPr>
        <w:t>Z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onas 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mpactadas por </w:t>
      </w:r>
      <w:r>
        <w:rPr>
          <w:rFonts w:ascii="Bookman Old Style" w:eastAsiaTheme="minorEastAsia" w:hAnsi="Bookman Old Style" w:cstheme="minorBidi"/>
          <w:lang w:val="es-ES" w:eastAsia="es-ES"/>
        </w:rPr>
        <w:t>H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idrocarburos, de la Universidad Nacional de la Amazonía Peruana,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respecto a 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>“</w:t>
      </w:r>
      <w:r w:rsidRPr="00DD22EE">
        <w:rPr>
          <w:rFonts w:ascii="Bookman Old Style" w:eastAsiaTheme="minorEastAsia" w:hAnsi="Bookman Old Style" w:cstheme="minorBidi"/>
          <w:i/>
          <w:iCs/>
          <w:lang w:val="es-ES" w:eastAsia="es-ES"/>
        </w:rPr>
        <w:t>La nueva tecnología que degrada el petróleo crudo y el impacto que tendría en la remediación de derrames de petróleo en la actividad hidrocarburífera de Loreto y del país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79899D9A" w14:textId="7BB6EC32" w:rsidR="00F4460C" w:rsidRDefault="00BB19A8" w:rsidP="00F4460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del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4136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 la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Cheryl Trigozo Reátegui</w:t>
      </w:r>
      <w:r>
        <w:rPr>
          <w:rFonts w:ascii="Bookman Old Style" w:eastAsiaTheme="minorEastAsia" w:hAnsi="Bookman Old Style" w:cstheme="minorBidi"/>
          <w:lang w:val="es-ES" w:eastAsia="es-ES"/>
        </w:rPr>
        <w:t>, en su condición de autora de la iniciativa, mediante el cual propone e</w:t>
      </w:r>
      <w:r w:rsidRPr="00083119">
        <w:rPr>
          <w:rFonts w:ascii="Bookman Old Style" w:eastAsiaTheme="minorEastAsia" w:hAnsi="Bookman Old Style" w:cstheme="minorBidi"/>
          <w:lang w:val="es-ES" w:eastAsia="es-ES"/>
        </w:rPr>
        <w:t>stablecer el marco legal que regula la producción y comercialización de biocombustible sólido, con la finalidad de reducir la emisión de gases de efecto invernadero, la contaminación ambiental y mejorar la salud de la población, y promoviendo el uso de fuente de energía asequible, confiable y sostenible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390381F" w14:textId="35DE4999" w:rsidR="00EB0877" w:rsidRDefault="00EB0877" w:rsidP="00F4460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>Debate y votación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 y 4565/2022-PE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EB0877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8DB456F" w14:textId="77777777" w:rsidR="00653FE0" w:rsidRDefault="00653FE0" w:rsidP="00653FE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Propuesta de Moción de Orden del Día para conformar una Comisión Especial Multipartidaria “Seguimiento a las actividades de exploración, explotación del litio y uranio, y propuestas para su industrialización”.</w:t>
      </w:r>
    </w:p>
    <w:p w14:paraId="541AB64A" w14:textId="31193054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A71E6C">
        <w:rPr>
          <w:rFonts w:ascii="Bookman Old Style" w:eastAsia="Times New Roman" w:hAnsi="Bookman Old Style" w:cs="Arial"/>
          <w:lang w:val="es-ES" w:eastAsia="es-ES"/>
        </w:rPr>
        <w:t>10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F4460C">
        <w:rPr>
          <w:rFonts w:ascii="Bookman Old Style" w:eastAsia="Times New Roman" w:hAnsi="Bookman Old Style" w:cs="Arial"/>
          <w:lang w:val="es-ES" w:eastAsia="es-ES"/>
        </w:rPr>
        <w:t>abril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9ED1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A30C7F"/>
    <w:multiLevelType w:val="hybridMultilevel"/>
    <w:tmpl w:val="3A0AEF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0E06C7"/>
    <w:multiLevelType w:val="hybridMultilevel"/>
    <w:tmpl w:val="84F87E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927AD4"/>
    <w:multiLevelType w:val="hybridMultilevel"/>
    <w:tmpl w:val="E222E27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214184"/>
    <w:multiLevelType w:val="hybridMultilevel"/>
    <w:tmpl w:val="3A6819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AD1A8A"/>
    <w:multiLevelType w:val="hybridMultilevel"/>
    <w:tmpl w:val="9D4CE5B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1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3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8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4A6225"/>
    <w:multiLevelType w:val="hybridMultilevel"/>
    <w:tmpl w:val="CB7C08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43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1C5BEA"/>
    <w:multiLevelType w:val="hybridMultilevel"/>
    <w:tmpl w:val="C20A722A"/>
    <w:lvl w:ilvl="0" w:tplc="2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21"/>
  </w:num>
  <w:num w:numId="2" w16cid:durableId="1278681775">
    <w:abstractNumId w:val="3"/>
  </w:num>
  <w:num w:numId="3" w16cid:durableId="1344668372">
    <w:abstractNumId w:val="17"/>
  </w:num>
  <w:num w:numId="4" w16cid:durableId="1552961548">
    <w:abstractNumId w:val="32"/>
  </w:num>
  <w:num w:numId="5" w16cid:durableId="915627788">
    <w:abstractNumId w:val="1"/>
  </w:num>
  <w:num w:numId="6" w16cid:durableId="1651713259">
    <w:abstractNumId w:val="39"/>
  </w:num>
  <w:num w:numId="7" w16cid:durableId="1424376064">
    <w:abstractNumId w:val="29"/>
  </w:num>
  <w:num w:numId="8" w16cid:durableId="1550343770">
    <w:abstractNumId w:val="30"/>
  </w:num>
  <w:num w:numId="9" w16cid:durableId="129134993">
    <w:abstractNumId w:val="5"/>
  </w:num>
  <w:num w:numId="10" w16cid:durableId="1406299703">
    <w:abstractNumId w:val="40"/>
  </w:num>
  <w:num w:numId="11" w16cid:durableId="512456427">
    <w:abstractNumId w:val="28"/>
  </w:num>
  <w:num w:numId="12" w16cid:durableId="486677035">
    <w:abstractNumId w:val="34"/>
  </w:num>
  <w:num w:numId="13" w16cid:durableId="191187991">
    <w:abstractNumId w:val="47"/>
  </w:num>
  <w:num w:numId="14" w16cid:durableId="630088290">
    <w:abstractNumId w:val="45"/>
  </w:num>
  <w:num w:numId="15" w16cid:durableId="911890407">
    <w:abstractNumId w:val="10"/>
  </w:num>
  <w:num w:numId="16" w16cid:durableId="1103383644">
    <w:abstractNumId w:val="44"/>
  </w:num>
  <w:num w:numId="17" w16cid:durableId="445736169">
    <w:abstractNumId w:val="42"/>
  </w:num>
  <w:num w:numId="18" w16cid:durableId="1964000883">
    <w:abstractNumId w:val="19"/>
  </w:num>
  <w:num w:numId="19" w16cid:durableId="1906915452">
    <w:abstractNumId w:val="0"/>
  </w:num>
  <w:num w:numId="20" w16cid:durableId="1990135610">
    <w:abstractNumId w:val="26"/>
  </w:num>
  <w:num w:numId="21" w16cid:durableId="1203862383">
    <w:abstractNumId w:val="18"/>
  </w:num>
  <w:num w:numId="22" w16cid:durableId="2126074623">
    <w:abstractNumId w:val="20"/>
  </w:num>
  <w:num w:numId="23" w16cid:durableId="2020279287">
    <w:abstractNumId w:val="36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2"/>
  </w:num>
  <w:num w:numId="28" w16cid:durableId="509101655">
    <w:abstractNumId w:val="24"/>
  </w:num>
  <w:num w:numId="29" w16cid:durableId="81536769">
    <w:abstractNumId w:val="11"/>
  </w:num>
  <w:num w:numId="30" w16cid:durableId="125200661">
    <w:abstractNumId w:val="43"/>
  </w:num>
  <w:num w:numId="31" w16cid:durableId="768812529">
    <w:abstractNumId w:val="2"/>
  </w:num>
  <w:num w:numId="32" w16cid:durableId="656493539">
    <w:abstractNumId w:val="14"/>
  </w:num>
  <w:num w:numId="33" w16cid:durableId="1505509138">
    <w:abstractNumId w:val="4"/>
  </w:num>
  <w:num w:numId="34" w16cid:durableId="1146778602">
    <w:abstractNumId w:val="15"/>
  </w:num>
  <w:num w:numId="35" w16cid:durableId="1424491734">
    <w:abstractNumId w:val="37"/>
  </w:num>
  <w:num w:numId="36" w16cid:durableId="84765275">
    <w:abstractNumId w:val="38"/>
  </w:num>
  <w:num w:numId="37" w16cid:durableId="1492520050">
    <w:abstractNumId w:val="33"/>
  </w:num>
  <w:num w:numId="38" w16cid:durableId="1952007251">
    <w:abstractNumId w:val="48"/>
  </w:num>
  <w:num w:numId="39" w16cid:durableId="1305240496">
    <w:abstractNumId w:val="35"/>
  </w:num>
  <w:num w:numId="40" w16cid:durableId="1529298864">
    <w:abstractNumId w:val="16"/>
  </w:num>
  <w:num w:numId="41" w16cid:durableId="1413699611">
    <w:abstractNumId w:val="31"/>
  </w:num>
  <w:num w:numId="42" w16cid:durableId="871962348">
    <w:abstractNumId w:val="6"/>
  </w:num>
  <w:num w:numId="43" w16cid:durableId="1071276654">
    <w:abstractNumId w:val="41"/>
  </w:num>
  <w:num w:numId="44" w16cid:durableId="1213150912">
    <w:abstractNumId w:val="13"/>
  </w:num>
  <w:num w:numId="45" w16cid:durableId="113602440">
    <w:abstractNumId w:val="46"/>
  </w:num>
  <w:num w:numId="46" w16cid:durableId="2002389793">
    <w:abstractNumId w:val="12"/>
  </w:num>
  <w:num w:numId="47" w16cid:durableId="1959681789">
    <w:abstractNumId w:val="46"/>
  </w:num>
  <w:num w:numId="48" w16cid:durableId="799424530">
    <w:abstractNumId w:val="27"/>
  </w:num>
  <w:num w:numId="49" w16cid:durableId="1949966709">
    <w:abstractNumId w:val="25"/>
  </w:num>
  <w:num w:numId="50" w16cid:durableId="161640586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5D96"/>
    <w:rsid w:val="00425E02"/>
    <w:rsid w:val="00427B22"/>
    <w:rsid w:val="00427E0C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3917"/>
    <w:rsid w:val="004E513F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474"/>
    <w:rsid w:val="00662761"/>
    <w:rsid w:val="00662C2F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03D"/>
    <w:rsid w:val="00701254"/>
    <w:rsid w:val="00703093"/>
    <w:rsid w:val="00704C3A"/>
    <w:rsid w:val="007054D1"/>
    <w:rsid w:val="0070664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ADA"/>
    <w:rsid w:val="009209E6"/>
    <w:rsid w:val="00923B38"/>
    <w:rsid w:val="009248AC"/>
    <w:rsid w:val="00930EA3"/>
    <w:rsid w:val="009317E4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563"/>
    <w:rsid w:val="00966F99"/>
    <w:rsid w:val="00971981"/>
    <w:rsid w:val="00972D65"/>
    <w:rsid w:val="00973790"/>
    <w:rsid w:val="00973855"/>
    <w:rsid w:val="009738AE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605D"/>
    <w:rsid w:val="00A06E5F"/>
    <w:rsid w:val="00A10470"/>
    <w:rsid w:val="00A117B4"/>
    <w:rsid w:val="00A13610"/>
    <w:rsid w:val="00A150C6"/>
    <w:rsid w:val="00A15B6C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5FB"/>
    <w:rsid w:val="00BA0677"/>
    <w:rsid w:val="00BA0B3D"/>
    <w:rsid w:val="00BA17F4"/>
    <w:rsid w:val="00BA2520"/>
    <w:rsid w:val="00BA2FE8"/>
    <w:rsid w:val="00BA40A7"/>
    <w:rsid w:val="00BA5BAD"/>
    <w:rsid w:val="00BA5CC7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3EE5"/>
    <w:rsid w:val="00C344DE"/>
    <w:rsid w:val="00C34815"/>
    <w:rsid w:val="00C349AA"/>
    <w:rsid w:val="00C3544C"/>
    <w:rsid w:val="00C36E09"/>
    <w:rsid w:val="00C374CF"/>
    <w:rsid w:val="00C37C3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5174"/>
    <w:rsid w:val="00DA794D"/>
    <w:rsid w:val="00DB1502"/>
    <w:rsid w:val="00DB1DC7"/>
    <w:rsid w:val="00DB2B4C"/>
    <w:rsid w:val="00DB3FB7"/>
    <w:rsid w:val="00DB685A"/>
    <w:rsid w:val="00DC052F"/>
    <w:rsid w:val="00DC122F"/>
    <w:rsid w:val="00DC1880"/>
    <w:rsid w:val="00DC1C51"/>
    <w:rsid w:val="00DC449E"/>
    <w:rsid w:val="00DC560E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5EDC"/>
    <w:rsid w:val="00E26D66"/>
    <w:rsid w:val="00E3184D"/>
    <w:rsid w:val="00E318C1"/>
    <w:rsid w:val="00E3268D"/>
    <w:rsid w:val="00E33AEE"/>
    <w:rsid w:val="00E33BE2"/>
    <w:rsid w:val="00E33C93"/>
    <w:rsid w:val="00E349F2"/>
    <w:rsid w:val="00E35297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10</cp:revision>
  <cp:lastPrinted>2023-04-03T19:59:00Z</cp:lastPrinted>
  <dcterms:created xsi:type="dcterms:W3CDTF">2023-04-05T22:57:00Z</dcterms:created>
  <dcterms:modified xsi:type="dcterms:W3CDTF">2023-04-11T15:15:00Z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