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0B1A4D8" w:rsidR="00AC6F83" w:rsidRDefault="00404BE8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CUARTA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562C7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987163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71397A">
        <w:rPr>
          <w:rFonts w:ascii="Bookman Old Style" w:hAnsi="Bookman Old Style" w:cs="Arial"/>
        </w:rPr>
        <w:t>Lunes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404BE8">
        <w:rPr>
          <w:rFonts w:ascii="Bookman Old Style" w:hAnsi="Bookman Old Style" w:cs="Arial"/>
        </w:rPr>
        <w:t>28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04BE8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658DBBA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50CC3">
        <w:rPr>
          <w:rFonts w:ascii="Bookman Old Style" w:hAnsi="Bookman Old Style" w:cs="Arial"/>
        </w:rPr>
        <w:t>0</w:t>
      </w:r>
      <w:r w:rsidR="00404BE8">
        <w:rPr>
          <w:rFonts w:ascii="Bookman Old Style" w:hAnsi="Bookman Old Style" w:cs="Arial"/>
        </w:rPr>
        <w:t>8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7079DE45" w14:textId="77777777" w:rsidR="00BC21B3" w:rsidRDefault="00035652" w:rsidP="00404BE8">
      <w:pPr>
        <w:spacing w:after="0" w:line="240" w:lineRule="auto"/>
        <w:ind w:left="708" w:hanging="708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404BE8" w:rsidRPr="00404BE8">
        <w:rPr>
          <w:rFonts w:ascii="Bookman Old Style" w:hAnsi="Bookman Old Style" w:cs="Arial"/>
        </w:rPr>
        <w:t xml:space="preserve">Sala </w:t>
      </w:r>
      <w:r w:rsidR="00FA2799">
        <w:rPr>
          <w:rFonts w:ascii="Bookman Old Style" w:hAnsi="Bookman Old Style" w:cs="Arial"/>
        </w:rPr>
        <w:t xml:space="preserve">03 - </w:t>
      </w:r>
      <w:r w:rsidR="00404BE8" w:rsidRPr="00404BE8">
        <w:rPr>
          <w:rFonts w:ascii="Bookman Old Style" w:hAnsi="Bookman Old Style" w:cs="Arial"/>
        </w:rPr>
        <w:t>Luis Bedoya de Vivanco</w:t>
      </w:r>
      <w:r w:rsidR="008524A4">
        <w:rPr>
          <w:rFonts w:ascii="Bookman Old Style" w:hAnsi="Bookman Old Style" w:cs="Arial"/>
        </w:rPr>
        <w:t xml:space="preserve">, </w:t>
      </w:r>
    </w:p>
    <w:p w14:paraId="2E9B4CFF" w14:textId="5CFFF7BC" w:rsidR="00F854DE" w:rsidRDefault="00404BE8" w:rsidP="00404BE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Edificio Víctor Raúl Haya de la Torre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84F27C9" w14:textId="005658D4" w:rsidR="0071397A" w:rsidRDefault="0071397A" w:rsidP="00A75B16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71397A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</w:t>
      </w:r>
      <w:r w:rsidR="00404BE8">
        <w:rPr>
          <w:rFonts w:ascii="Bookman Old Style" w:eastAsiaTheme="minorEastAsia" w:hAnsi="Bookman Old Style" w:cstheme="minorBidi"/>
          <w:b/>
          <w:bCs/>
          <w:lang w:val="es-ES" w:eastAsia="es-ES"/>
        </w:rPr>
        <w:t>599</w:t>
      </w:r>
      <w:r w:rsidRPr="0071397A">
        <w:rPr>
          <w:rFonts w:ascii="Bookman Old Style" w:eastAsiaTheme="minorEastAsia" w:hAnsi="Bookman Old Style" w:cstheme="minorBidi"/>
          <w:b/>
          <w:bCs/>
          <w:lang w:val="es-ES" w:eastAsia="es-ES"/>
        </w:rPr>
        <w:t>/2022-PE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iniciativa del Poder Ejecutivo, mediante el cual se propone la </w:t>
      </w:r>
      <w:r w:rsidR="00404BE8" w:rsidRPr="00404BE8">
        <w:rPr>
          <w:rFonts w:ascii="Bookman Old Style" w:eastAsiaTheme="minorEastAsia" w:hAnsi="Bookman Old Style" w:cstheme="minorBidi"/>
          <w:i/>
          <w:iCs/>
          <w:lang w:val="es-ES" w:eastAsia="es-ES"/>
        </w:rPr>
        <w:t>Ley que promueve la contratación preferente de personal o empresa, local y/o regional, para el desarrollo de actividades económicas circunscritas al transporte de mercancías y transporte de trabajadores</w:t>
      </w:r>
      <w:r>
        <w:rPr>
          <w:rFonts w:ascii="Bookman Old Style" w:eastAsiaTheme="minorEastAsia" w:hAnsi="Bookman Old Style" w:cstheme="minorBidi"/>
          <w:lang w:val="es-ES" w:eastAsia="es-ES"/>
        </w:rPr>
        <w:t>, a cargo de los siguientes:</w:t>
      </w:r>
    </w:p>
    <w:p w14:paraId="7366E3C0" w14:textId="3D286FB8" w:rsidR="0071397A" w:rsidRDefault="00FA35C5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Representante del M</w:t>
      </w:r>
      <w:r w:rsidR="0071397A">
        <w:rPr>
          <w:rFonts w:ascii="Bookman Old Style" w:eastAsiaTheme="minorEastAsia" w:hAnsi="Bookman Old Style" w:cstheme="minorBidi"/>
          <w:lang w:val="es-ES" w:eastAsia="es-ES"/>
        </w:rPr>
        <w:t>inist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erio </w:t>
      </w:r>
      <w:r w:rsidR="0071397A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404BE8">
        <w:rPr>
          <w:rFonts w:ascii="Bookman Old Style" w:eastAsiaTheme="minorEastAsia" w:hAnsi="Bookman Old Style" w:cstheme="minorBidi"/>
          <w:lang w:val="es-ES" w:eastAsia="es-ES"/>
        </w:rPr>
        <w:t>Transportes y Comunicaciones</w:t>
      </w:r>
      <w:r w:rsidR="0071397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9D3E8DA" w14:textId="1AAE6587" w:rsidR="0071397A" w:rsidRDefault="00FA35C5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Representante del Ministerio </w:t>
      </w:r>
      <w:r w:rsidR="0071397A">
        <w:rPr>
          <w:rFonts w:ascii="Bookman Old Style" w:eastAsiaTheme="minorEastAsia" w:hAnsi="Bookman Old Style" w:cstheme="minorBidi"/>
          <w:lang w:val="es-ES" w:eastAsia="es-ES"/>
        </w:rPr>
        <w:t>de Energía y Minas.</w:t>
      </w:r>
    </w:p>
    <w:p w14:paraId="6CFA0AB4" w14:textId="77777777" w:rsidR="0071397A" w:rsidRPr="0071397A" w:rsidRDefault="0071397A" w:rsidP="00A75B16">
      <w:pPr>
        <w:pStyle w:val="Prrafodelista"/>
        <w:spacing w:line="240" w:lineRule="auto"/>
        <w:ind w:left="993" w:hanging="567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2B2B8F65" w14:textId="77777777" w:rsidR="007F0A36" w:rsidRDefault="007F0A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4B59EDC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04BE8">
        <w:rPr>
          <w:rFonts w:ascii="Bookman Old Style" w:eastAsia="Times New Roman" w:hAnsi="Bookman Old Style" w:cs="Arial"/>
          <w:lang w:val="es-ES" w:eastAsia="es-ES"/>
        </w:rPr>
        <w:t>24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04BE8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E030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4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6"/>
  </w:num>
  <w:num w:numId="5" w16cid:durableId="1691570135">
    <w:abstractNumId w:val="1"/>
  </w:num>
  <w:num w:numId="6" w16cid:durableId="585305886">
    <w:abstractNumId w:val="31"/>
  </w:num>
  <w:num w:numId="7" w16cid:durableId="1023287463">
    <w:abstractNumId w:val="24"/>
  </w:num>
  <w:num w:numId="8" w16cid:durableId="1662198607">
    <w:abstractNumId w:val="25"/>
  </w:num>
  <w:num w:numId="9" w16cid:durableId="1808934290">
    <w:abstractNumId w:val="6"/>
  </w:num>
  <w:num w:numId="10" w16cid:durableId="1687752769">
    <w:abstractNumId w:val="32"/>
  </w:num>
  <w:num w:numId="11" w16cid:durableId="973876104">
    <w:abstractNumId w:val="23"/>
  </w:num>
  <w:num w:numId="12" w16cid:durableId="17783316">
    <w:abstractNumId w:val="27"/>
  </w:num>
  <w:num w:numId="13" w16cid:durableId="2130203904">
    <w:abstractNumId w:val="37"/>
  </w:num>
  <w:num w:numId="14" w16cid:durableId="561913410">
    <w:abstractNumId w:val="36"/>
  </w:num>
  <w:num w:numId="15" w16cid:durableId="155801405">
    <w:abstractNumId w:val="10"/>
  </w:num>
  <w:num w:numId="16" w16cid:durableId="2043705161">
    <w:abstractNumId w:val="35"/>
  </w:num>
  <w:num w:numId="17" w16cid:durableId="343673651">
    <w:abstractNumId w:val="33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9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4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0"/>
  </w:num>
  <w:num w:numId="36" w16cid:durableId="1543520667">
    <w:abstractNumId w:val="2"/>
  </w:num>
  <w:num w:numId="37" w16cid:durableId="1547066707">
    <w:abstractNumId w:val="28"/>
  </w:num>
  <w:num w:numId="38" w16cid:durableId="45294620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E8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5B0A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5B16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1B3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06CB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2799"/>
    <w:rsid w:val="00FA35C5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2022-09-07T14:32:00Z</cp:lastPrinted>
  <dcterms:created xsi:type="dcterms:W3CDTF">2022-11-25T00:15:00Z</dcterms:created>
  <dcterms:modified xsi:type="dcterms:W3CDTF">2022-11-25T02:18:00Z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