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880E" w14:textId="77777777" w:rsidR="000269CA" w:rsidRDefault="000269C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712C991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27FF322B" w:rsidR="00AC6F83" w:rsidRDefault="00B6243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8635AB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43CE3">
        <w:rPr>
          <w:rFonts w:ascii="Bookman Old Style" w:hAnsi="Bookman Old Style" w:cs="Arial"/>
          <w:b/>
          <w:sz w:val="24"/>
          <w:szCs w:val="24"/>
        </w:rPr>
        <w:t>CUARTA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908E72A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B43CE3">
        <w:rPr>
          <w:rFonts w:ascii="Bookman Old Style" w:hAnsi="Bookman Old Style" w:cs="Arial"/>
        </w:rPr>
        <w:t>5</w:t>
      </w:r>
      <w:r w:rsidR="00A373A9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B43CE3">
        <w:rPr>
          <w:rFonts w:ascii="Bookman Old Style" w:hAnsi="Bookman Old Style" w:cs="Arial"/>
        </w:rPr>
        <w:t>agosto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AC6841B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12E5080B" w14:textId="67EB0E16" w:rsidR="007E34AD" w:rsidRDefault="007E34AD" w:rsidP="00B6243B">
      <w:pPr>
        <w:spacing w:after="0" w:line="240" w:lineRule="auto"/>
        <w:ind w:left="708"/>
        <w:jc w:val="both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Décima</w:t>
      </w:r>
      <w:r>
        <w:rPr>
          <w:rFonts w:ascii="Bookman Old Style" w:hAnsi="Bookman Old Style" w:cs="Arial"/>
        </w:rPr>
        <w:t xml:space="preserve"> </w:t>
      </w:r>
      <w:r w:rsidR="00B43CE3">
        <w:rPr>
          <w:rFonts w:ascii="Bookman Old Style" w:hAnsi="Bookman Old Style" w:cs="Arial"/>
        </w:rPr>
        <w:t>Tercera</w:t>
      </w:r>
      <w:r w:rsidR="00AA65F5"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</w:t>
      </w:r>
      <w:r w:rsidR="00AA65F5">
        <w:rPr>
          <w:rFonts w:ascii="Bookman Old Style" w:hAnsi="Bookman Old Style" w:cs="Arial"/>
        </w:rPr>
        <w:t xml:space="preserve">, </w:t>
      </w:r>
      <w:r w:rsidR="00B6243B">
        <w:rPr>
          <w:rFonts w:ascii="Bookman Old Style" w:hAnsi="Bookman Old Style" w:cs="Arial"/>
        </w:rPr>
        <w:t xml:space="preserve">realizada </w:t>
      </w:r>
      <w:r w:rsidR="007C32F5">
        <w:rPr>
          <w:rFonts w:ascii="Bookman Old Style" w:hAnsi="Bookman Old Style" w:cs="Arial"/>
        </w:rPr>
        <w:t xml:space="preserve">el </w:t>
      </w:r>
      <w:r w:rsidR="000E05E8">
        <w:rPr>
          <w:rFonts w:ascii="Bookman Old Style" w:hAnsi="Bookman Old Style" w:cs="Arial"/>
        </w:rPr>
        <w:t>2</w:t>
      </w:r>
      <w:r w:rsidR="00B43CE3">
        <w:rPr>
          <w:rFonts w:ascii="Bookman Old Style" w:hAnsi="Bookman Old Style" w:cs="Arial"/>
        </w:rPr>
        <w:t>9</w:t>
      </w:r>
      <w:r w:rsidR="00AA65F5">
        <w:rPr>
          <w:rFonts w:ascii="Bookman Old Style" w:hAnsi="Bookman Old Style" w:cs="Arial"/>
        </w:rPr>
        <w:t xml:space="preserve"> </w:t>
      </w:r>
      <w:r w:rsidR="008635AB">
        <w:rPr>
          <w:rFonts w:ascii="Bookman Old Style" w:hAnsi="Bookman Old Style" w:cs="Arial"/>
        </w:rPr>
        <w:t>d</w:t>
      </w:r>
      <w:r w:rsidR="00B6243B">
        <w:rPr>
          <w:rFonts w:ascii="Bookman Old Style" w:hAnsi="Bookman Old Style" w:cs="Arial"/>
        </w:rPr>
        <w:t xml:space="preserve">e julio </w:t>
      </w:r>
      <w:r w:rsidR="007C32F5">
        <w:rPr>
          <w:rFonts w:ascii="Bookman Old Style" w:hAnsi="Bookman Old Style" w:cs="Arial"/>
        </w:rPr>
        <w:t>de 2020</w:t>
      </w:r>
      <w:r w:rsidR="00B6243B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5CC6E662" w:rsid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55813111" w14:textId="77777777" w:rsidR="00164D44" w:rsidRDefault="00164D44" w:rsidP="00164D44">
      <w:pPr>
        <w:pStyle w:val="Prrafodelista"/>
        <w:spacing w:before="0" w:after="0" w:line="240" w:lineRule="auto"/>
        <w:rPr>
          <w:rFonts w:ascii="Bookman Old Style" w:hAnsi="Bookman Old Style" w:cs="Arial"/>
          <w:b/>
        </w:rPr>
      </w:pPr>
    </w:p>
    <w:p w14:paraId="2F2C32A8" w14:textId="5C72B7F0" w:rsidR="00E8562C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</w:t>
      </w:r>
      <w:r w:rsidR="000E05E8">
        <w:rPr>
          <w:rFonts w:ascii="Bookman Old Style" w:hAnsi="Bookman Old Style" w:cs="Arial"/>
          <w:bCs/>
        </w:rPr>
        <w:t>2</w:t>
      </w:r>
      <w:r w:rsidR="00B43CE3">
        <w:rPr>
          <w:rFonts w:ascii="Bookman Old Style" w:hAnsi="Bookman Old Style" w:cs="Arial"/>
          <w:bCs/>
        </w:rPr>
        <w:t xml:space="preserve">9 </w:t>
      </w:r>
      <w:r w:rsidR="00B6243B">
        <w:rPr>
          <w:rFonts w:ascii="Bookman Old Style" w:hAnsi="Bookman Old Style" w:cs="Arial"/>
          <w:bCs/>
        </w:rPr>
        <w:t>de julio</w:t>
      </w:r>
      <w:r w:rsidR="00B43CE3">
        <w:rPr>
          <w:rFonts w:ascii="Bookman Old Style" w:hAnsi="Bookman Old Style" w:cs="Arial"/>
          <w:bCs/>
        </w:rPr>
        <w:t xml:space="preserve"> al 3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</w:t>
      </w:r>
      <w:r w:rsidR="00334241">
        <w:rPr>
          <w:rFonts w:ascii="Bookman Old Style" w:hAnsi="Bookman Old Style" w:cs="Arial"/>
          <w:bCs/>
        </w:rPr>
        <w:t>.</w:t>
      </w:r>
    </w:p>
    <w:p w14:paraId="4ADED834" w14:textId="773BA50F" w:rsidR="00164D44" w:rsidRDefault="00132EAE" w:rsidP="00594CE7">
      <w:pPr>
        <w:pStyle w:val="Prrafodelista"/>
        <w:numPr>
          <w:ilvl w:val="1"/>
          <w:numId w:val="40"/>
        </w:numPr>
        <w:spacing w:after="0" w:line="240" w:lineRule="auto"/>
        <w:ind w:left="1418" w:hanging="567"/>
        <w:contextualSpacing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</w:t>
      </w:r>
      <w:r w:rsidR="00171C8F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 xml:space="preserve">documentos remitidos del </w:t>
      </w:r>
      <w:r w:rsidR="00B43CE3">
        <w:rPr>
          <w:rFonts w:ascii="Bookman Old Style" w:hAnsi="Bookman Old Style" w:cs="Arial"/>
          <w:bCs/>
        </w:rPr>
        <w:t>29 de julio al 3 de agosto</w:t>
      </w:r>
      <w:r w:rsidR="00B6243B">
        <w:rPr>
          <w:rFonts w:ascii="Bookman Old Style" w:hAnsi="Bookman Old Style" w:cs="Arial"/>
          <w:bCs/>
        </w:rPr>
        <w:t xml:space="preserve"> </w:t>
      </w:r>
      <w:r w:rsidR="003A2D49">
        <w:rPr>
          <w:rFonts w:ascii="Bookman Old Style" w:hAnsi="Bookman Old Style" w:cs="Arial"/>
          <w:bCs/>
        </w:rPr>
        <w:t>de 2020.</w:t>
      </w:r>
    </w:p>
    <w:p w14:paraId="463818AD" w14:textId="77777777" w:rsidR="00B43CE3" w:rsidRPr="00B43CE3" w:rsidRDefault="00B43CE3" w:rsidP="00B43CE3">
      <w:pPr>
        <w:pStyle w:val="Prrafodelista"/>
        <w:spacing w:after="0" w:line="240" w:lineRule="auto"/>
        <w:ind w:left="1276"/>
        <w:contextualSpacing/>
        <w:rPr>
          <w:rFonts w:ascii="Bookman Old Style" w:hAnsi="Bookman Old Style" w:cs="Arial"/>
          <w:bCs/>
        </w:rPr>
      </w:pPr>
    </w:p>
    <w:p w14:paraId="71A55D00" w14:textId="5FCDDFD2" w:rsidR="00594CE7" w:rsidRPr="008F6627" w:rsidRDefault="00B644E3" w:rsidP="00594CE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04EDC8E" w14:textId="75E69835" w:rsidR="00594CE7" w:rsidRPr="008F6627" w:rsidRDefault="00B644E3" w:rsidP="00594CE7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 w:rsidRPr="00C10769">
        <w:rPr>
          <w:rFonts w:ascii="Bookman Old Style" w:hAnsi="Bookman Old Style" w:cs="Arial"/>
          <w:b/>
        </w:rPr>
        <w:t>PEDIDOS</w:t>
      </w:r>
    </w:p>
    <w:p w14:paraId="1460A2D5" w14:textId="7BFFD302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45030D7" w14:textId="155DFAB1" w:rsidR="00B22DDF" w:rsidRPr="00D74DC2" w:rsidRDefault="00B22DDF" w:rsidP="00594CE7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 w:hanging="567"/>
        <w:rPr>
          <w:rFonts w:ascii="Bookman Old Style" w:eastAsia="Times New Roman" w:hAnsi="Bookman Old Style" w:cs="Arial"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 xml:space="preserve">Informe de los aportes a la ciencia, tecnología e innovación </w:t>
      </w:r>
      <w:r>
        <w:rPr>
          <w:rFonts w:ascii="Bookman Old Style" w:eastAsia="Times New Roman" w:hAnsi="Bookman Old Style" w:cs="Arial"/>
          <w:lang w:val="es-ES" w:eastAsia="es-ES"/>
        </w:rPr>
        <w:t xml:space="preserve">con los </w:t>
      </w:r>
      <w:r w:rsidRPr="00D74DC2">
        <w:rPr>
          <w:rFonts w:ascii="Bookman Old Style" w:eastAsia="Times New Roman" w:hAnsi="Bookman Old Style" w:cs="Arial"/>
          <w:lang w:val="es-ES" w:eastAsia="es-ES"/>
        </w:rPr>
        <w:t xml:space="preserve">recursos </w:t>
      </w:r>
      <w:r>
        <w:rPr>
          <w:rFonts w:ascii="Bookman Old Style" w:eastAsia="Times New Roman" w:hAnsi="Bookman Old Style" w:cs="Arial"/>
          <w:lang w:val="es-ES" w:eastAsia="es-ES"/>
        </w:rPr>
        <w:t xml:space="preserve">recibidos por </w:t>
      </w:r>
      <w:r w:rsidRPr="00D74DC2">
        <w:rPr>
          <w:rFonts w:ascii="Bookman Old Style" w:eastAsia="Times New Roman" w:hAnsi="Bookman Old Style" w:cs="Arial"/>
          <w:lang w:val="es-ES" w:eastAsia="es-ES"/>
        </w:rPr>
        <w:t xml:space="preserve">el canon y ¿cuál es </w:t>
      </w:r>
      <w:r w:rsidR="00DF122E">
        <w:rPr>
          <w:rFonts w:ascii="Bookman Old Style" w:eastAsia="Times New Roman" w:hAnsi="Bookman Old Style" w:cs="Arial"/>
          <w:lang w:val="es-ES" w:eastAsia="es-ES"/>
        </w:rPr>
        <w:t>la</w:t>
      </w:r>
      <w:r w:rsidRPr="00D74DC2">
        <w:rPr>
          <w:rFonts w:ascii="Bookman Old Style" w:eastAsia="Times New Roman" w:hAnsi="Bookman Old Style" w:cs="Arial"/>
          <w:lang w:val="es-ES" w:eastAsia="es-ES"/>
        </w:rPr>
        <w:t xml:space="preserve"> opinión respecto a la distribución de estos recursos que reciben las universidades?</w:t>
      </w:r>
      <w:r>
        <w:rPr>
          <w:rFonts w:ascii="Bookman Old Style" w:eastAsia="Times New Roman" w:hAnsi="Bookman Old Style" w:cs="Arial"/>
          <w:lang w:val="es-ES" w:eastAsia="es-ES"/>
        </w:rPr>
        <w:t xml:space="preserve"> de los rectores:</w:t>
      </w:r>
    </w:p>
    <w:p w14:paraId="436E8FA8" w14:textId="621DE08F" w:rsidR="00B22DDF" w:rsidRDefault="00B22DDF" w:rsidP="00594CE7">
      <w:pPr>
        <w:pStyle w:val="Prrafodelista"/>
        <w:numPr>
          <w:ilvl w:val="0"/>
          <w:numId w:val="44"/>
        </w:numPr>
        <w:tabs>
          <w:tab w:val="left" w:pos="5655"/>
        </w:tabs>
        <w:spacing w:after="0" w:line="240" w:lineRule="auto"/>
        <w:ind w:left="1418" w:hanging="283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Doctor </w:t>
      </w:r>
      <w:r w:rsidR="008D3070">
        <w:rPr>
          <w:rFonts w:ascii="Bookman Old Style" w:eastAsia="Times New Roman" w:hAnsi="Bookman Old Style" w:cs="Arial"/>
          <w:b/>
          <w:bCs/>
          <w:lang w:val="es-ES" w:eastAsia="es-ES"/>
        </w:rPr>
        <w:t>Sixto Díaz Tello</w:t>
      </w:r>
      <w:r>
        <w:rPr>
          <w:rFonts w:ascii="Bookman Old Style" w:eastAsia="Times New Roman" w:hAnsi="Bookman Old Style" w:cs="Arial"/>
          <w:lang w:val="es-ES" w:eastAsia="es-ES"/>
        </w:rPr>
        <w:t>,</w:t>
      </w:r>
      <w:r w:rsidRPr="0051591E">
        <w:rPr>
          <w:rFonts w:ascii="Bookman Old Style" w:eastAsia="Times New Roman" w:hAnsi="Bookman Old Style" w:cs="Arial"/>
          <w:lang w:val="es-ES" w:eastAsia="es-ES"/>
        </w:rPr>
        <w:t xml:space="preserve"> Rector de la Universidad Nacional </w:t>
      </w:r>
      <w:r w:rsidR="008D3070">
        <w:rPr>
          <w:rFonts w:ascii="Bookman Old Style" w:eastAsia="Times New Roman" w:hAnsi="Bookman Old Style" w:cs="Arial"/>
          <w:lang w:val="es-ES" w:eastAsia="es-ES"/>
        </w:rPr>
        <w:t>del Santa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22641396" w14:textId="703B5869" w:rsidR="00B22DDF" w:rsidRPr="008D3070" w:rsidRDefault="00B22DDF" w:rsidP="00594CE7">
      <w:pPr>
        <w:pStyle w:val="Prrafodelista"/>
        <w:numPr>
          <w:ilvl w:val="0"/>
          <w:numId w:val="44"/>
        </w:numPr>
        <w:tabs>
          <w:tab w:val="left" w:pos="5655"/>
        </w:tabs>
        <w:spacing w:after="0" w:line="240" w:lineRule="auto"/>
        <w:ind w:left="1418" w:hanging="283"/>
        <w:rPr>
          <w:rFonts w:ascii="Bookman Old Style" w:eastAsia="Times New Roman" w:hAnsi="Bookman Old Style" w:cs="Arial"/>
          <w:b/>
          <w:bCs/>
          <w:lang w:val="es-ES" w:eastAsia="es-ES"/>
        </w:rPr>
      </w:pPr>
      <w:r w:rsidRPr="00D74DC2">
        <w:rPr>
          <w:rFonts w:ascii="Bookman Old Style" w:eastAsia="Times New Roman" w:hAnsi="Bookman Old Style" w:cs="Arial"/>
          <w:lang w:val="es-ES" w:eastAsia="es-ES"/>
        </w:rPr>
        <w:t xml:space="preserve">Doctor </w:t>
      </w:r>
      <w:r w:rsidR="008F02C7">
        <w:rPr>
          <w:rFonts w:ascii="Bookman Old Style" w:eastAsia="Times New Roman" w:hAnsi="Bookman Old Style" w:cs="Arial"/>
          <w:b/>
          <w:bCs/>
          <w:lang w:val="es-ES" w:eastAsia="es-ES"/>
        </w:rPr>
        <w:t>Antonio Jerí Chávez</w:t>
      </w:r>
      <w:bookmarkStart w:id="0" w:name="_GoBack"/>
      <w:bookmarkEnd w:id="0"/>
      <w:r w:rsidRPr="008D3070">
        <w:rPr>
          <w:rFonts w:ascii="Bookman Old Style" w:eastAsia="Times New Roman" w:hAnsi="Bookman Old Style" w:cs="Arial"/>
          <w:lang w:val="es-ES" w:eastAsia="es-ES"/>
        </w:rPr>
        <w:t xml:space="preserve">, Rector de la Universidad Nacional </w:t>
      </w:r>
      <w:r w:rsidR="008D3070">
        <w:rPr>
          <w:rFonts w:ascii="Bookman Old Style" w:eastAsia="Times New Roman" w:hAnsi="Bookman Old Style" w:cs="Arial"/>
          <w:lang w:val="es-ES" w:eastAsia="es-ES"/>
        </w:rPr>
        <w:t>de San Cristóbal de Huamanga</w:t>
      </w:r>
      <w:r w:rsidRPr="008D3070">
        <w:rPr>
          <w:rFonts w:ascii="Bookman Old Style" w:eastAsia="Times New Roman" w:hAnsi="Bookman Old Style" w:cs="Arial"/>
          <w:lang w:val="es-ES" w:eastAsia="es-ES"/>
        </w:rPr>
        <w:t>.</w:t>
      </w:r>
    </w:p>
    <w:p w14:paraId="35A5CF42" w14:textId="1E371BEF" w:rsidR="008D3070" w:rsidRDefault="008D3070" w:rsidP="00594CE7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que el 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3607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>18</w:t>
      </w:r>
      <w:r w:rsidRPr="007C224E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propone </w:t>
      </w:r>
      <w:r w:rsidRPr="00BD34CA">
        <w:rPr>
          <w:rFonts w:ascii="Bookman Old Style" w:eastAsia="Times New Roman" w:hAnsi="Bookman Old Style" w:cs="Arial"/>
          <w:lang w:val="es-ES" w:eastAsia="es-ES"/>
        </w:rPr>
        <w:t>modificar el inciso 4 del artículo 2 y el artículo 14 de la Constitución Política del Perú, que garantiza el derecho de acceso a un internet libre y abierto</w:t>
      </w:r>
      <w:r>
        <w:rPr>
          <w:rFonts w:ascii="Bookman Old Style" w:eastAsia="Times New Roman" w:hAnsi="Bookman Old Style" w:cs="Arial"/>
          <w:lang w:val="es-ES" w:eastAsia="es-ES"/>
        </w:rPr>
        <w:t>, se derive a la Comisión de Ciencia, Innovación y Tecnología, como segunda dictaminadora.</w:t>
      </w:r>
    </w:p>
    <w:p w14:paraId="37F2A5AE" w14:textId="62CD41D2" w:rsidR="007F3B94" w:rsidRPr="007F3B94" w:rsidRDefault="00B43CE3" w:rsidP="00594CE7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 w:hanging="567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</w:t>
      </w:r>
      <w:r w:rsidR="007F3B94">
        <w:rPr>
          <w:rFonts w:ascii="Bookman Old Style" w:eastAsia="Times New Roman" w:hAnsi="Bookman Old Style" w:cs="Arial"/>
          <w:lang w:val="es-ES" w:eastAsia="es-ES"/>
        </w:rPr>
        <w:t>Audiencia Pública Virtual “</w:t>
      </w:r>
      <w:r w:rsidR="0027507C">
        <w:rPr>
          <w:rFonts w:ascii="Bookman Old Style" w:eastAsia="Times New Roman" w:hAnsi="Bookman Old Style" w:cs="Arial"/>
          <w:lang w:val="es-ES" w:eastAsia="es-ES"/>
        </w:rPr>
        <w:t>Conocimiento, innovación y los desafíos de la agricultura</w:t>
      </w:r>
      <w:r w:rsidR="007F3B94">
        <w:rPr>
          <w:rFonts w:ascii="Bookman Old Style" w:eastAsia="Times New Roman" w:hAnsi="Bookman Old Style" w:cs="Arial"/>
          <w:lang w:val="es-ES" w:eastAsia="es-ES"/>
        </w:rPr>
        <w:t>”.</w:t>
      </w:r>
    </w:p>
    <w:p w14:paraId="69BF03B2" w14:textId="3AD4930B" w:rsidR="007300A3" w:rsidRDefault="007300A3" w:rsidP="00677653">
      <w:pPr>
        <w:tabs>
          <w:tab w:val="left" w:pos="5655"/>
        </w:tabs>
        <w:spacing w:after="0" w:line="240" w:lineRule="auto"/>
        <w:ind w:left="698" w:hanging="567"/>
        <w:rPr>
          <w:rFonts w:ascii="Bookman Old Style" w:eastAsia="Times New Roman" w:hAnsi="Bookman Old Style" w:cs="Arial"/>
          <w:lang w:val="es-ES" w:eastAsia="es-ES"/>
        </w:rPr>
      </w:pPr>
    </w:p>
    <w:p w14:paraId="0819EFAE" w14:textId="77777777" w:rsidR="00F84F49" w:rsidRPr="00F84F49" w:rsidRDefault="00F84F49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C8EF1A8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94CE7">
        <w:rPr>
          <w:rFonts w:ascii="Bookman Old Style" w:eastAsia="Times New Roman" w:hAnsi="Bookman Old Style" w:cs="Arial"/>
          <w:lang w:val="es-ES" w:eastAsia="es-ES"/>
        </w:rPr>
        <w:t>4</w:t>
      </w:r>
      <w:r w:rsidR="00892E0C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94CE7">
        <w:rPr>
          <w:rFonts w:ascii="Bookman Old Style" w:eastAsia="Times New Roman" w:hAnsi="Bookman Old Style" w:cs="Arial"/>
          <w:lang w:val="es-ES" w:eastAsia="es-ES"/>
        </w:rPr>
        <w:t>agosto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ABD2" w14:textId="77777777" w:rsidR="002E6FE3" w:rsidRDefault="002E6FE3">
      <w:pPr>
        <w:spacing w:after="0" w:line="240" w:lineRule="auto"/>
      </w:pPr>
      <w:r>
        <w:separator/>
      </w:r>
    </w:p>
  </w:endnote>
  <w:endnote w:type="continuationSeparator" w:id="0">
    <w:p w14:paraId="03D0FF39" w14:textId="77777777" w:rsidR="002E6FE3" w:rsidRDefault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2E6FE3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FFFAF" w14:textId="77777777" w:rsidR="002E6FE3" w:rsidRDefault="002E6FE3">
      <w:pPr>
        <w:spacing w:after="0" w:line="240" w:lineRule="auto"/>
      </w:pPr>
      <w:r>
        <w:separator/>
      </w:r>
    </w:p>
  </w:footnote>
  <w:footnote w:type="continuationSeparator" w:id="0">
    <w:p w14:paraId="3ECC70B3" w14:textId="77777777" w:rsidR="002E6FE3" w:rsidRDefault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E0A4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5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7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3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21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5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EEF7110"/>
    <w:multiLevelType w:val="hybridMultilevel"/>
    <w:tmpl w:val="9614E06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9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5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D36767B"/>
    <w:multiLevelType w:val="hybridMultilevel"/>
    <w:tmpl w:val="5B58B30C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8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39"/>
  </w:num>
  <w:num w:numId="5">
    <w:abstractNumId w:val="23"/>
  </w:num>
  <w:num w:numId="6">
    <w:abstractNumId w:val="33"/>
  </w:num>
  <w:num w:numId="7">
    <w:abstractNumId w:val="30"/>
  </w:num>
  <w:num w:numId="8">
    <w:abstractNumId w:val="32"/>
  </w:num>
  <w:num w:numId="9">
    <w:abstractNumId w:val="1"/>
  </w:num>
  <w:num w:numId="10">
    <w:abstractNumId w:val="14"/>
  </w:num>
  <w:num w:numId="11">
    <w:abstractNumId w:val="31"/>
  </w:num>
  <w:num w:numId="12">
    <w:abstractNumId w:val="15"/>
  </w:num>
  <w:num w:numId="13">
    <w:abstractNumId w:val="35"/>
  </w:num>
  <w:num w:numId="14">
    <w:abstractNumId w:val="38"/>
  </w:num>
  <w:num w:numId="15">
    <w:abstractNumId w:val="6"/>
  </w:num>
  <w:num w:numId="16">
    <w:abstractNumId w:val="12"/>
  </w:num>
  <w:num w:numId="17">
    <w:abstractNumId w:val="24"/>
  </w:num>
  <w:num w:numId="18">
    <w:abstractNumId w:val="16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5"/>
  </w:num>
  <w:num w:numId="24">
    <w:abstractNumId w:val="9"/>
  </w:num>
  <w:num w:numId="25">
    <w:abstractNumId w:val="28"/>
  </w:num>
  <w:num w:numId="26">
    <w:abstractNumId w:val="22"/>
  </w:num>
  <w:num w:numId="27">
    <w:abstractNumId w:val="11"/>
  </w:num>
  <w:num w:numId="28">
    <w:abstractNumId w:val="5"/>
  </w:num>
  <w:num w:numId="29">
    <w:abstractNumId w:val="2"/>
  </w:num>
  <w:num w:numId="30">
    <w:abstractNumId w:val="10"/>
  </w:num>
  <w:num w:numId="31">
    <w:abstractNumId w:val="40"/>
  </w:num>
  <w:num w:numId="32">
    <w:abstractNumId w:val="19"/>
  </w:num>
  <w:num w:numId="33">
    <w:abstractNumId w:val="18"/>
  </w:num>
  <w:num w:numId="34">
    <w:abstractNumId w:val="7"/>
  </w:num>
  <w:num w:numId="35">
    <w:abstractNumId w:val="17"/>
  </w:num>
  <w:num w:numId="36">
    <w:abstractNumId w:val="20"/>
  </w:num>
  <w:num w:numId="37">
    <w:abstractNumId w:val="27"/>
  </w:num>
  <w:num w:numId="38">
    <w:abstractNumId w:val="37"/>
  </w:num>
  <w:num w:numId="39">
    <w:abstractNumId w:val="29"/>
  </w:num>
  <w:num w:numId="40">
    <w:abstractNumId w:val="0"/>
  </w:num>
  <w:num w:numId="41">
    <w:abstractNumId w:val="13"/>
  </w:num>
  <w:num w:numId="42">
    <w:abstractNumId w:val="4"/>
  </w:num>
  <w:num w:numId="43">
    <w:abstractNumId w:val="3"/>
  </w:num>
  <w:num w:numId="44">
    <w:abstractNumId w:val="2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1632F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5F07"/>
    <w:rsid w:val="00087248"/>
    <w:rsid w:val="00094C06"/>
    <w:rsid w:val="0009667E"/>
    <w:rsid w:val="000A2EC5"/>
    <w:rsid w:val="000B0771"/>
    <w:rsid w:val="000B42CD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3D7"/>
    <w:rsid w:val="00104BB0"/>
    <w:rsid w:val="00107045"/>
    <w:rsid w:val="00113E37"/>
    <w:rsid w:val="00117D20"/>
    <w:rsid w:val="001237FC"/>
    <w:rsid w:val="0012450B"/>
    <w:rsid w:val="00124DDD"/>
    <w:rsid w:val="0012565A"/>
    <w:rsid w:val="001304E2"/>
    <w:rsid w:val="00132633"/>
    <w:rsid w:val="00132848"/>
    <w:rsid w:val="00132EAE"/>
    <w:rsid w:val="00135DE3"/>
    <w:rsid w:val="00141E0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FEE"/>
    <w:rsid w:val="001867EF"/>
    <w:rsid w:val="001927F4"/>
    <w:rsid w:val="00193249"/>
    <w:rsid w:val="001974D0"/>
    <w:rsid w:val="001A1D9A"/>
    <w:rsid w:val="001B0D7D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F099F"/>
    <w:rsid w:val="001F1917"/>
    <w:rsid w:val="001F2E2F"/>
    <w:rsid w:val="001F363B"/>
    <w:rsid w:val="001F50AA"/>
    <w:rsid w:val="001F558E"/>
    <w:rsid w:val="0020384F"/>
    <w:rsid w:val="002044B4"/>
    <w:rsid w:val="0020559F"/>
    <w:rsid w:val="00206862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98F"/>
    <w:rsid w:val="0024411F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58C0"/>
    <w:rsid w:val="00285B3D"/>
    <w:rsid w:val="00293B9A"/>
    <w:rsid w:val="002966E5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5EDB"/>
    <w:rsid w:val="003117AD"/>
    <w:rsid w:val="00313DD6"/>
    <w:rsid w:val="00313F4B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64F0A"/>
    <w:rsid w:val="00371555"/>
    <w:rsid w:val="00372764"/>
    <w:rsid w:val="00375C8D"/>
    <w:rsid w:val="00375E24"/>
    <w:rsid w:val="003765BC"/>
    <w:rsid w:val="0038251C"/>
    <w:rsid w:val="00384705"/>
    <w:rsid w:val="0039002E"/>
    <w:rsid w:val="003A2D49"/>
    <w:rsid w:val="003A41C8"/>
    <w:rsid w:val="003B62CC"/>
    <w:rsid w:val="003C3591"/>
    <w:rsid w:val="003C6F02"/>
    <w:rsid w:val="003D361A"/>
    <w:rsid w:val="003D7A9A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4B27"/>
    <w:rsid w:val="00437D96"/>
    <w:rsid w:val="00440417"/>
    <w:rsid w:val="00442C32"/>
    <w:rsid w:val="00442D6D"/>
    <w:rsid w:val="00443487"/>
    <w:rsid w:val="004455D7"/>
    <w:rsid w:val="00452970"/>
    <w:rsid w:val="00456A8D"/>
    <w:rsid w:val="004708E4"/>
    <w:rsid w:val="0047171F"/>
    <w:rsid w:val="00471AA5"/>
    <w:rsid w:val="00473149"/>
    <w:rsid w:val="0047362D"/>
    <w:rsid w:val="00481D84"/>
    <w:rsid w:val="00482036"/>
    <w:rsid w:val="00485743"/>
    <w:rsid w:val="004A495F"/>
    <w:rsid w:val="004A5869"/>
    <w:rsid w:val="004A58EA"/>
    <w:rsid w:val="004A7C81"/>
    <w:rsid w:val="004B1734"/>
    <w:rsid w:val="004B2D0B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30182"/>
    <w:rsid w:val="00531210"/>
    <w:rsid w:val="005331E5"/>
    <w:rsid w:val="005356E8"/>
    <w:rsid w:val="00535831"/>
    <w:rsid w:val="00560554"/>
    <w:rsid w:val="0056076C"/>
    <w:rsid w:val="00561245"/>
    <w:rsid w:val="00562871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C5E04"/>
    <w:rsid w:val="005D0319"/>
    <w:rsid w:val="005D0D2A"/>
    <w:rsid w:val="005D1176"/>
    <w:rsid w:val="005D3ADD"/>
    <w:rsid w:val="005D5293"/>
    <w:rsid w:val="005D585E"/>
    <w:rsid w:val="005E500E"/>
    <w:rsid w:val="005F08F2"/>
    <w:rsid w:val="005F1648"/>
    <w:rsid w:val="005F45D7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4568D"/>
    <w:rsid w:val="00650F17"/>
    <w:rsid w:val="006510A2"/>
    <w:rsid w:val="00651A51"/>
    <w:rsid w:val="006549D7"/>
    <w:rsid w:val="00656855"/>
    <w:rsid w:val="00662C2F"/>
    <w:rsid w:val="00665E3E"/>
    <w:rsid w:val="006673D9"/>
    <w:rsid w:val="00670862"/>
    <w:rsid w:val="006753ED"/>
    <w:rsid w:val="00677653"/>
    <w:rsid w:val="00680D9B"/>
    <w:rsid w:val="006862AC"/>
    <w:rsid w:val="00691276"/>
    <w:rsid w:val="00692FF2"/>
    <w:rsid w:val="00697F87"/>
    <w:rsid w:val="006A0920"/>
    <w:rsid w:val="006A1C6C"/>
    <w:rsid w:val="006A7B8C"/>
    <w:rsid w:val="006B5F81"/>
    <w:rsid w:val="006B6FCA"/>
    <w:rsid w:val="006C70BF"/>
    <w:rsid w:val="006D12FA"/>
    <w:rsid w:val="006D1ED3"/>
    <w:rsid w:val="006D2EBD"/>
    <w:rsid w:val="006F1567"/>
    <w:rsid w:val="006F22BC"/>
    <w:rsid w:val="00701254"/>
    <w:rsid w:val="00703093"/>
    <w:rsid w:val="00704C3A"/>
    <w:rsid w:val="007054D1"/>
    <w:rsid w:val="007171B2"/>
    <w:rsid w:val="00720E1B"/>
    <w:rsid w:val="007300A3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11DB7"/>
    <w:rsid w:val="008172E3"/>
    <w:rsid w:val="00821727"/>
    <w:rsid w:val="00825ADC"/>
    <w:rsid w:val="00831149"/>
    <w:rsid w:val="008347A3"/>
    <w:rsid w:val="0083489C"/>
    <w:rsid w:val="0083621D"/>
    <w:rsid w:val="00840DAF"/>
    <w:rsid w:val="00844D7D"/>
    <w:rsid w:val="008571EB"/>
    <w:rsid w:val="0085769C"/>
    <w:rsid w:val="008635AB"/>
    <w:rsid w:val="008636CE"/>
    <w:rsid w:val="00863F03"/>
    <w:rsid w:val="00871550"/>
    <w:rsid w:val="008749C9"/>
    <w:rsid w:val="00883C48"/>
    <w:rsid w:val="00883E00"/>
    <w:rsid w:val="00885556"/>
    <w:rsid w:val="008859A1"/>
    <w:rsid w:val="00891D7F"/>
    <w:rsid w:val="00892E0C"/>
    <w:rsid w:val="008930A7"/>
    <w:rsid w:val="00893A96"/>
    <w:rsid w:val="00895494"/>
    <w:rsid w:val="00896DF9"/>
    <w:rsid w:val="008978D3"/>
    <w:rsid w:val="008A741C"/>
    <w:rsid w:val="008A7564"/>
    <w:rsid w:val="008B5515"/>
    <w:rsid w:val="008B75AF"/>
    <w:rsid w:val="008C21D0"/>
    <w:rsid w:val="008C44AA"/>
    <w:rsid w:val="008C5874"/>
    <w:rsid w:val="008C5C78"/>
    <w:rsid w:val="008D3070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617EB"/>
    <w:rsid w:val="00961FD6"/>
    <w:rsid w:val="00966246"/>
    <w:rsid w:val="00973855"/>
    <w:rsid w:val="0098510D"/>
    <w:rsid w:val="00991BBA"/>
    <w:rsid w:val="00993237"/>
    <w:rsid w:val="009975F8"/>
    <w:rsid w:val="009A2F4F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3B31"/>
    <w:rsid w:val="009F65C5"/>
    <w:rsid w:val="009F69BD"/>
    <w:rsid w:val="009F766F"/>
    <w:rsid w:val="00A00A85"/>
    <w:rsid w:val="00A0215E"/>
    <w:rsid w:val="00A0605D"/>
    <w:rsid w:val="00A117B4"/>
    <w:rsid w:val="00A175FC"/>
    <w:rsid w:val="00A17D22"/>
    <w:rsid w:val="00A265B4"/>
    <w:rsid w:val="00A279F4"/>
    <w:rsid w:val="00A34590"/>
    <w:rsid w:val="00A373A9"/>
    <w:rsid w:val="00A4491B"/>
    <w:rsid w:val="00A45865"/>
    <w:rsid w:val="00A504D3"/>
    <w:rsid w:val="00A52D3B"/>
    <w:rsid w:val="00A54CE0"/>
    <w:rsid w:val="00A61150"/>
    <w:rsid w:val="00A6483B"/>
    <w:rsid w:val="00A702C0"/>
    <w:rsid w:val="00A70544"/>
    <w:rsid w:val="00A745DC"/>
    <w:rsid w:val="00A778BD"/>
    <w:rsid w:val="00A9614C"/>
    <w:rsid w:val="00A97161"/>
    <w:rsid w:val="00AA58BC"/>
    <w:rsid w:val="00AA65F5"/>
    <w:rsid w:val="00AA7843"/>
    <w:rsid w:val="00AA7918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7F2"/>
    <w:rsid w:val="00B81BDD"/>
    <w:rsid w:val="00B81CCD"/>
    <w:rsid w:val="00B83AC6"/>
    <w:rsid w:val="00B9282F"/>
    <w:rsid w:val="00B9441F"/>
    <w:rsid w:val="00B945C3"/>
    <w:rsid w:val="00B95C6A"/>
    <w:rsid w:val="00BA04A3"/>
    <w:rsid w:val="00BA0677"/>
    <w:rsid w:val="00BA0B3D"/>
    <w:rsid w:val="00BA40A7"/>
    <w:rsid w:val="00BA5BAD"/>
    <w:rsid w:val="00BB20E9"/>
    <w:rsid w:val="00BB31B9"/>
    <w:rsid w:val="00BB4B1D"/>
    <w:rsid w:val="00BB5536"/>
    <w:rsid w:val="00BB7273"/>
    <w:rsid w:val="00BC2A28"/>
    <w:rsid w:val="00BD34CA"/>
    <w:rsid w:val="00BD695C"/>
    <w:rsid w:val="00BE2D60"/>
    <w:rsid w:val="00BE5D8E"/>
    <w:rsid w:val="00BF50A3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4815"/>
    <w:rsid w:val="00C349AA"/>
    <w:rsid w:val="00C3544C"/>
    <w:rsid w:val="00C600E9"/>
    <w:rsid w:val="00C617F2"/>
    <w:rsid w:val="00C664F0"/>
    <w:rsid w:val="00C72EC0"/>
    <w:rsid w:val="00C75F27"/>
    <w:rsid w:val="00C7787E"/>
    <w:rsid w:val="00C816E3"/>
    <w:rsid w:val="00C837B8"/>
    <w:rsid w:val="00C8523B"/>
    <w:rsid w:val="00C85AB2"/>
    <w:rsid w:val="00C90108"/>
    <w:rsid w:val="00C90AD3"/>
    <w:rsid w:val="00C919AD"/>
    <w:rsid w:val="00C96A05"/>
    <w:rsid w:val="00C973E4"/>
    <w:rsid w:val="00C97690"/>
    <w:rsid w:val="00CA2C5B"/>
    <w:rsid w:val="00CB36AE"/>
    <w:rsid w:val="00CB5104"/>
    <w:rsid w:val="00CB5750"/>
    <w:rsid w:val="00CB60A2"/>
    <w:rsid w:val="00CC54D3"/>
    <w:rsid w:val="00CC682F"/>
    <w:rsid w:val="00CD487E"/>
    <w:rsid w:val="00CE0D62"/>
    <w:rsid w:val="00CE5700"/>
    <w:rsid w:val="00CE613B"/>
    <w:rsid w:val="00CF3D2F"/>
    <w:rsid w:val="00CF5471"/>
    <w:rsid w:val="00D0657F"/>
    <w:rsid w:val="00D12E24"/>
    <w:rsid w:val="00D133D5"/>
    <w:rsid w:val="00D14D83"/>
    <w:rsid w:val="00D157EF"/>
    <w:rsid w:val="00D17E80"/>
    <w:rsid w:val="00D30B88"/>
    <w:rsid w:val="00D32AC9"/>
    <w:rsid w:val="00D4366C"/>
    <w:rsid w:val="00D44CC4"/>
    <w:rsid w:val="00D50ED2"/>
    <w:rsid w:val="00D51619"/>
    <w:rsid w:val="00D5166E"/>
    <w:rsid w:val="00D52543"/>
    <w:rsid w:val="00D53914"/>
    <w:rsid w:val="00D57A4F"/>
    <w:rsid w:val="00D64085"/>
    <w:rsid w:val="00D65CF4"/>
    <w:rsid w:val="00D66F60"/>
    <w:rsid w:val="00D74DC2"/>
    <w:rsid w:val="00D76E9F"/>
    <w:rsid w:val="00D83EE4"/>
    <w:rsid w:val="00D90C7A"/>
    <w:rsid w:val="00D9287E"/>
    <w:rsid w:val="00D95D92"/>
    <w:rsid w:val="00D97031"/>
    <w:rsid w:val="00DA794D"/>
    <w:rsid w:val="00DB1502"/>
    <w:rsid w:val="00DB2B4C"/>
    <w:rsid w:val="00DB685A"/>
    <w:rsid w:val="00DC1880"/>
    <w:rsid w:val="00DC560E"/>
    <w:rsid w:val="00DC7B1D"/>
    <w:rsid w:val="00DD2A4E"/>
    <w:rsid w:val="00DD6EBD"/>
    <w:rsid w:val="00DD7C3F"/>
    <w:rsid w:val="00DE51A6"/>
    <w:rsid w:val="00DE70A4"/>
    <w:rsid w:val="00DF122E"/>
    <w:rsid w:val="00DF5349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2A60"/>
    <w:rsid w:val="00E43DB9"/>
    <w:rsid w:val="00E4565D"/>
    <w:rsid w:val="00E47E52"/>
    <w:rsid w:val="00E556EC"/>
    <w:rsid w:val="00E56443"/>
    <w:rsid w:val="00E57C69"/>
    <w:rsid w:val="00E624A2"/>
    <w:rsid w:val="00E65E49"/>
    <w:rsid w:val="00E754BB"/>
    <w:rsid w:val="00E81095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A5592"/>
    <w:rsid w:val="00EA64BC"/>
    <w:rsid w:val="00EB6CBF"/>
    <w:rsid w:val="00EC021C"/>
    <w:rsid w:val="00EC3FA4"/>
    <w:rsid w:val="00EC6EF3"/>
    <w:rsid w:val="00ED6677"/>
    <w:rsid w:val="00EE15F8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6D5F"/>
    <w:rsid w:val="00F46D83"/>
    <w:rsid w:val="00F50753"/>
    <w:rsid w:val="00F531AC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A468F"/>
    <w:rsid w:val="00FA59F4"/>
    <w:rsid w:val="00FA747F"/>
    <w:rsid w:val="00FB0C36"/>
    <w:rsid w:val="00FB5494"/>
    <w:rsid w:val="00FB767E"/>
    <w:rsid w:val="00FC1BEB"/>
    <w:rsid w:val="00FC2D83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9" ma:contentTypeDescription="Create a new document." ma:contentTypeScope="" ma:versionID="788f53cff6a17e090daa8eb482e2fe7c">
  <xsd:schema xmlns:xsd="http://www.w3.org/2001/XMLSchema" xmlns:xs="http://www.w3.org/2001/XMLSchema" xmlns:p="http://schemas.microsoft.com/office/2006/metadata/properties" xmlns:ns3="b0b01d27-5748-4b5c-b1b3-2d0369a1db3b" targetNamespace="http://schemas.microsoft.com/office/2006/metadata/properties" ma:root="true" ma:fieldsID="54cb5963e9e00bf5d1be21c78f3238cf" ns3:_="">
    <xsd:import namespace="b0b01d27-5748-4b5c-b1b3-2d0369a1d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6573-BBEA-4E6C-8EB6-65C851ACB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0b01d27-5748-4b5c-b1b3-2d0369a1db3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D2AF66-5BDF-4397-B44E-52ED993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2019-07-08T14:58:00Z</cp:lastPrinted>
  <dcterms:created xsi:type="dcterms:W3CDTF">2020-07-30T17:59:00Z</dcterms:created>
  <dcterms:modified xsi:type="dcterms:W3CDTF">2020-08-04T02:23:00Z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